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095C" w14:textId="77777777" w:rsidR="00C10CFC" w:rsidRPr="00C36B97" w:rsidRDefault="00C10CFC" w:rsidP="002A13F9">
      <w:pPr>
        <w:pStyle w:val="Heading2"/>
      </w:pPr>
      <w:r w:rsidRPr="00C36B97">
        <w:t>PART A: PROCEEDINGS AND BUSINESS OF THE AUTHORITY, COMMITTEES AND SUB-COMMITTEES</w:t>
      </w:r>
    </w:p>
    <w:p w14:paraId="1583D515" w14:textId="77777777" w:rsidR="00C10CFC" w:rsidRPr="00F2026E" w:rsidRDefault="00C10CFC" w:rsidP="00A6667C">
      <w:pPr>
        <w:tabs>
          <w:tab w:val="left" w:pos="-1440"/>
          <w:tab w:val="left" w:pos="-720"/>
        </w:tabs>
        <w:suppressAutoHyphens/>
        <w:rPr>
          <w:rFonts w:cs="Arial"/>
          <w:b/>
          <w:spacing w:val="-2"/>
          <w:sz w:val="24"/>
          <w:szCs w:val="24"/>
        </w:rPr>
      </w:pPr>
    </w:p>
    <w:p w14:paraId="7D92451E" w14:textId="77777777" w:rsidR="00C10CFC" w:rsidRPr="00F2026E" w:rsidRDefault="00C10CFC" w:rsidP="00226C50">
      <w:pPr>
        <w:pStyle w:val="Heading2"/>
      </w:pPr>
      <w:r w:rsidRPr="00F2026E">
        <w:t>INDEX</w:t>
      </w:r>
    </w:p>
    <w:p w14:paraId="161DE914" w14:textId="512C63F9" w:rsidR="003912DF" w:rsidRPr="00F2026E" w:rsidRDefault="003912DF" w:rsidP="00226C50">
      <w:pPr>
        <w:tabs>
          <w:tab w:val="left" w:pos="-1440"/>
          <w:tab w:val="left" w:pos="-720"/>
        </w:tabs>
        <w:suppressAutoHyphens/>
        <w:spacing w:line="360" w:lineRule="auto"/>
        <w:jc w:val="both"/>
        <w:rPr>
          <w:rFonts w:cs="Arial"/>
          <w:spacing w:val="-2"/>
          <w:sz w:val="24"/>
          <w:szCs w:val="24"/>
        </w:rPr>
      </w:pPr>
      <w:r w:rsidRPr="00F2026E">
        <w:rPr>
          <w:rFonts w:cs="Arial"/>
          <w:spacing w:val="-2"/>
          <w:sz w:val="24"/>
          <w:szCs w:val="24"/>
        </w:rPr>
        <w:t>1</w:t>
      </w:r>
      <w:r w:rsidR="00114B5C">
        <w:rPr>
          <w:rFonts w:cs="Arial"/>
          <w:spacing w:val="-2"/>
          <w:sz w:val="24"/>
          <w:szCs w:val="24"/>
        </w:rPr>
        <w:t>.</w:t>
      </w:r>
      <w:r w:rsidRPr="00F2026E">
        <w:rPr>
          <w:rFonts w:cs="Arial"/>
          <w:spacing w:val="-2"/>
          <w:sz w:val="24"/>
          <w:szCs w:val="24"/>
        </w:rPr>
        <w:tab/>
        <w:t>Introduction</w:t>
      </w:r>
    </w:p>
    <w:p w14:paraId="0F9B90BF" w14:textId="2F04250B" w:rsidR="003912DF" w:rsidRPr="00F2026E" w:rsidRDefault="003912DF" w:rsidP="00226C50">
      <w:pPr>
        <w:tabs>
          <w:tab w:val="left" w:pos="-1440"/>
          <w:tab w:val="left" w:pos="-720"/>
        </w:tabs>
        <w:suppressAutoHyphens/>
        <w:spacing w:line="360" w:lineRule="auto"/>
        <w:jc w:val="both"/>
        <w:rPr>
          <w:rFonts w:cs="Arial"/>
          <w:spacing w:val="-2"/>
          <w:sz w:val="24"/>
          <w:szCs w:val="24"/>
        </w:rPr>
      </w:pPr>
      <w:r w:rsidRPr="00F2026E">
        <w:rPr>
          <w:rFonts w:cs="Arial"/>
          <w:spacing w:val="-2"/>
          <w:sz w:val="24"/>
          <w:szCs w:val="24"/>
        </w:rPr>
        <w:t>2</w:t>
      </w:r>
      <w:r w:rsidR="00114B5C">
        <w:rPr>
          <w:rFonts w:cs="Arial"/>
          <w:spacing w:val="-2"/>
          <w:sz w:val="24"/>
          <w:szCs w:val="24"/>
        </w:rPr>
        <w:t>.</w:t>
      </w:r>
      <w:r w:rsidRPr="00F2026E">
        <w:rPr>
          <w:rFonts w:cs="Arial"/>
          <w:spacing w:val="-2"/>
          <w:sz w:val="24"/>
          <w:szCs w:val="24"/>
        </w:rPr>
        <w:tab/>
        <w:t>Definitions</w:t>
      </w:r>
    </w:p>
    <w:p w14:paraId="5DB56F89" w14:textId="446918F1" w:rsidR="00C10CFC" w:rsidRPr="00F2026E" w:rsidRDefault="00B24648" w:rsidP="00B05FAE">
      <w:pPr>
        <w:pStyle w:val="Heading2"/>
      </w:pPr>
      <w:r>
        <w:t>CONDUCT OF MEETINGS</w:t>
      </w:r>
    </w:p>
    <w:p w14:paraId="42D22DAE" w14:textId="0EEEB17E" w:rsidR="00C10CFC" w:rsidRDefault="00B24648" w:rsidP="00B05FAE">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w:t>
      </w:r>
      <w:r w:rsidR="00114B5C">
        <w:rPr>
          <w:rFonts w:cs="Arial"/>
          <w:spacing w:val="-2"/>
          <w:sz w:val="24"/>
          <w:szCs w:val="24"/>
        </w:rPr>
        <w:t>.</w:t>
      </w:r>
      <w:r w:rsidR="00C10CFC" w:rsidRPr="00F2026E">
        <w:rPr>
          <w:rFonts w:cs="Arial"/>
          <w:spacing w:val="-2"/>
          <w:sz w:val="24"/>
          <w:szCs w:val="24"/>
        </w:rPr>
        <w:tab/>
        <w:t>Date and Venue of Meetings</w:t>
      </w:r>
    </w:p>
    <w:p w14:paraId="388B9212" w14:textId="4F9DBB31" w:rsidR="00D86467" w:rsidRPr="00F2026E" w:rsidRDefault="00D86467" w:rsidP="00B05FAE">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4.</w:t>
      </w:r>
      <w:r>
        <w:rPr>
          <w:rFonts w:cs="Arial"/>
          <w:spacing w:val="-2"/>
          <w:sz w:val="24"/>
          <w:szCs w:val="24"/>
        </w:rPr>
        <w:tab/>
      </w:r>
      <w:r w:rsidR="005B4509">
        <w:rPr>
          <w:rFonts w:cs="Arial"/>
          <w:spacing w:val="-2"/>
          <w:sz w:val="24"/>
          <w:szCs w:val="24"/>
        </w:rPr>
        <w:t>Additional and extraordinary meetings of the Authority and its Committees</w:t>
      </w:r>
    </w:p>
    <w:p w14:paraId="736BA03B" w14:textId="21D0EC3A" w:rsidR="00C10CFC" w:rsidRPr="00F2026E"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5</w:t>
      </w:r>
      <w:r w:rsidR="00114B5C">
        <w:rPr>
          <w:rFonts w:cs="Arial"/>
          <w:spacing w:val="-2"/>
          <w:sz w:val="24"/>
          <w:szCs w:val="24"/>
        </w:rPr>
        <w:t>.</w:t>
      </w:r>
      <w:r w:rsidR="00C10CFC" w:rsidRPr="00F2026E">
        <w:rPr>
          <w:rFonts w:cs="Arial"/>
          <w:spacing w:val="-2"/>
          <w:sz w:val="24"/>
          <w:szCs w:val="24"/>
        </w:rPr>
        <w:tab/>
        <w:t>Calling of Meetings</w:t>
      </w:r>
    </w:p>
    <w:p w14:paraId="21A53C4F" w14:textId="67032231" w:rsidR="00C10CFC" w:rsidRPr="00F2026E"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6</w:t>
      </w:r>
      <w:r w:rsidR="00114B5C">
        <w:rPr>
          <w:rFonts w:cs="Arial"/>
          <w:spacing w:val="-2"/>
          <w:sz w:val="24"/>
          <w:szCs w:val="24"/>
        </w:rPr>
        <w:t>.</w:t>
      </w:r>
      <w:r w:rsidR="00C10CFC" w:rsidRPr="00F2026E">
        <w:rPr>
          <w:rFonts w:cs="Arial"/>
          <w:spacing w:val="-2"/>
          <w:sz w:val="24"/>
          <w:szCs w:val="24"/>
        </w:rPr>
        <w:tab/>
        <w:t>Appointment of Chair</w:t>
      </w:r>
      <w:r w:rsidR="00D6073D" w:rsidRPr="00F2026E">
        <w:rPr>
          <w:rFonts w:cs="Arial"/>
          <w:spacing w:val="-2"/>
          <w:sz w:val="24"/>
          <w:szCs w:val="24"/>
        </w:rPr>
        <w:t xml:space="preserve"> and Deputy Chair</w:t>
      </w:r>
    </w:p>
    <w:p w14:paraId="48364ED6" w14:textId="7E43A9AF" w:rsidR="00C10CFC" w:rsidRPr="00F2026E"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7</w:t>
      </w:r>
      <w:r w:rsidR="00114B5C">
        <w:rPr>
          <w:rFonts w:cs="Arial"/>
          <w:spacing w:val="-2"/>
          <w:sz w:val="24"/>
          <w:szCs w:val="24"/>
        </w:rPr>
        <w:t>.</w:t>
      </w:r>
      <w:r w:rsidR="00C10CFC" w:rsidRPr="00F2026E">
        <w:rPr>
          <w:rFonts w:cs="Arial"/>
          <w:spacing w:val="-2"/>
          <w:sz w:val="24"/>
          <w:szCs w:val="24"/>
        </w:rPr>
        <w:tab/>
        <w:t>Conduct of Meetings</w:t>
      </w:r>
    </w:p>
    <w:p w14:paraId="201453E0" w14:textId="04D19065" w:rsidR="00C10CFC" w:rsidRPr="00F2026E"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8</w:t>
      </w:r>
      <w:r w:rsidR="00114B5C">
        <w:rPr>
          <w:rFonts w:cs="Arial"/>
          <w:spacing w:val="-2"/>
          <w:sz w:val="24"/>
          <w:szCs w:val="24"/>
        </w:rPr>
        <w:t>.</w:t>
      </w:r>
      <w:r w:rsidR="00C10CFC" w:rsidRPr="00F2026E">
        <w:rPr>
          <w:rFonts w:cs="Arial"/>
          <w:spacing w:val="-2"/>
          <w:sz w:val="24"/>
          <w:szCs w:val="24"/>
        </w:rPr>
        <w:tab/>
        <w:t>Chair's Powers</w:t>
      </w:r>
    </w:p>
    <w:p w14:paraId="784790BE" w14:textId="769D22DE" w:rsidR="00C10CFC" w:rsidRPr="00F2026E"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9</w:t>
      </w:r>
      <w:r w:rsidR="00114B5C">
        <w:rPr>
          <w:rFonts w:cs="Arial"/>
          <w:spacing w:val="-2"/>
          <w:sz w:val="24"/>
          <w:szCs w:val="24"/>
        </w:rPr>
        <w:t>.</w:t>
      </w:r>
      <w:r w:rsidR="00C10CFC" w:rsidRPr="00F2026E">
        <w:rPr>
          <w:rFonts w:cs="Arial"/>
          <w:spacing w:val="-2"/>
          <w:sz w:val="24"/>
          <w:szCs w:val="24"/>
        </w:rPr>
        <w:tab/>
        <w:t>Quorum</w:t>
      </w:r>
    </w:p>
    <w:p w14:paraId="552C985F" w14:textId="054F96FD" w:rsidR="00C10CFC" w:rsidRPr="00F2026E"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10</w:t>
      </w:r>
      <w:r w:rsidR="00114B5C">
        <w:rPr>
          <w:rFonts w:cs="Arial"/>
          <w:spacing w:val="-2"/>
          <w:sz w:val="24"/>
          <w:szCs w:val="24"/>
        </w:rPr>
        <w:t>.</w:t>
      </w:r>
      <w:r w:rsidR="00C10CFC" w:rsidRPr="00F2026E">
        <w:rPr>
          <w:rFonts w:cs="Arial"/>
          <w:spacing w:val="-2"/>
          <w:sz w:val="24"/>
          <w:szCs w:val="24"/>
        </w:rPr>
        <w:tab/>
        <w:t>Attendance Record</w:t>
      </w:r>
    </w:p>
    <w:p w14:paraId="2CFDA98B" w14:textId="59601098" w:rsidR="00C10CFC" w:rsidRPr="00F2026E" w:rsidRDefault="003912DF"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11</w:t>
      </w:r>
      <w:r w:rsidR="00114B5C">
        <w:rPr>
          <w:rFonts w:cs="Arial"/>
          <w:spacing w:val="-2"/>
          <w:sz w:val="24"/>
          <w:szCs w:val="24"/>
        </w:rPr>
        <w:t>.</w:t>
      </w:r>
      <w:r w:rsidR="00C10CFC" w:rsidRPr="00F2026E">
        <w:rPr>
          <w:rFonts w:cs="Arial"/>
          <w:spacing w:val="-2"/>
          <w:sz w:val="24"/>
          <w:szCs w:val="24"/>
        </w:rPr>
        <w:tab/>
        <w:t xml:space="preserve">Order of Business </w:t>
      </w:r>
    </w:p>
    <w:p w14:paraId="21FC8B40" w14:textId="55698942"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w:t>
      </w:r>
      <w:r w:rsidR="003912DF" w:rsidRPr="00F2026E">
        <w:rPr>
          <w:rFonts w:cs="Arial"/>
          <w:spacing w:val="-2"/>
          <w:sz w:val="24"/>
          <w:szCs w:val="24"/>
        </w:rPr>
        <w:t>2</w:t>
      </w:r>
      <w:r w:rsidR="00114B5C">
        <w:rPr>
          <w:rFonts w:cs="Arial"/>
          <w:spacing w:val="-2"/>
          <w:sz w:val="24"/>
          <w:szCs w:val="24"/>
        </w:rPr>
        <w:t>.</w:t>
      </w:r>
      <w:r w:rsidRPr="00F2026E">
        <w:rPr>
          <w:rFonts w:cs="Arial"/>
          <w:spacing w:val="-2"/>
          <w:sz w:val="24"/>
          <w:szCs w:val="24"/>
        </w:rPr>
        <w:t xml:space="preserve"> </w:t>
      </w:r>
      <w:r w:rsidRPr="00F2026E">
        <w:rPr>
          <w:rFonts w:cs="Arial"/>
          <w:spacing w:val="-2"/>
          <w:sz w:val="24"/>
          <w:szCs w:val="24"/>
        </w:rPr>
        <w:tab/>
        <w:t>Approval of Minutes</w:t>
      </w:r>
    </w:p>
    <w:p w14:paraId="19E62212" w14:textId="4CC39459"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w:t>
      </w:r>
      <w:r w:rsidR="003912DF" w:rsidRPr="00F2026E">
        <w:rPr>
          <w:rFonts w:cs="Arial"/>
          <w:spacing w:val="-2"/>
          <w:sz w:val="24"/>
          <w:szCs w:val="24"/>
        </w:rPr>
        <w:t>3</w:t>
      </w:r>
      <w:r w:rsidR="00114B5C">
        <w:rPr>
          <w:rFonts w:cs="Arial"/>
          <w:spacing w:val="-2"/>
          <w:sz w:val="24"/>
          <w:szCs w:val="24"/>
        </w:rPr>
        <w:t>.</w:t>
      </w:r>
      <w:r w:rsidRPr="00F2026E">
        <w:rPr>
          <w:rFonts w:cs="Arial"/>
          <w:spacing w:val="-2"/>
          <w:sz w:val="24"/>
          <w:szCs w:val="24"/>
        </w:rPr>
        <w:tab/>
        <w:t>Notices of Motion</w:t>
      </w:r>
    </w:p>
    <w:p w14:paraId="54ED1B9B" w14:textId="061EFF57"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w:t>
      </w:r>
      <w:r w:rsidR="003912DF" w:rsidRPr="00F2026E">
        <w:rPr>
          <w:rFonts w:cs="Arial"/>
          <w:spacing w:val="-2"/>
          <w:sz w:val="24"/>
          <w:szCs w:val="24"/>
        </w:rPr>
        <w:t>4</w:t>
      </w:r>
      <w:r w:rsidR="00114B5C">
        <w:rPr>
          <w:rFonts w:cs="Arial"/>
          <w:spacing w:val="-2"/>
          <w:sz w:val="24"/>
          <w:szCs w:val="24"/>
        </w:rPr>
        <w:t>.</w:t>
      </w:r>
      <w:r w:rsidRPr="00F2026E">
        <w:rPr>
          <w:rFonts w:cs="Arial"/>
          <w:spacing w:val="-2"/>
          <w:sz w:val="24"/>
          <w:szCs w:val="24"/>
        </w:rPr>
        <w:tab/>
        <w:t xml:space="preserve">Motions </w:t>
      </w:r>
      <w:r w:rsidR="0026149C" w:rsidRPr="00F2026E">
        <w:rPr>
          <w:rFonts w:cs="Arial"/>
          <w:spacing w:val="-2"/>
          <w:sz w:val="24"/>
          <w:szCs w:val="24"/>
        </w:rPr>
        <w:t>W</w:t>
      </w:r>
      <w:r w:rsidRPr="00F2026E">
        <w:rPr>
          <w:rFonts w:cs="Arial"/>
          <w:spacing w:val="-2"/>
          <w:sz w:val="24"/>
          <w:szCs w:val="24"/>
        </w:rPr>
        <w:t xml:space="preserve">hich </w:t>
      </w:r>
      <w:r w:rsidR="0026149C" w:rsidRPr="00F2026E">
        <w:rPr>
          <w:rFonts w:cs="Arial"/>
          <w:spacing w:val="-2"/>
          <w:sz w:val="24"/>
          <w:szCs w:val="24"/>
        </w:rPr>
        <w:t>M</w:t>
      </w:r>
      <w:r w:rsidRPr="00F2026E">
        <w:rPr>
          <w:rFonts w:cs="Arial"/>
          <w:spacing w:val="-2"/>
          <w:sz w:val="24"/>
          <w:szCs w:val="24"/>
        </w:rPr>
        <w:t xml:space="preserve">ay be </w:t>
      </w:r>
      <w:r w:rsidR="0026149C" w:rsidRPr="00F2026E">
        <w:rPr>
          <w:rFonts w:cs="Arial"/>
          <w:spacing w:val="-2"/>
          <w:sz w:val="24"/>
          <w:szCs w:val="24"/>
        </w:rPr>
        <w:t>M</w:t>
      </w:r>
      <w:r w:rsidRPr="00F2026E">
        <w:rPr>
          <w:rFonts w:cs="Arial"/>
          <w:spacing w:val="-2"/>
          <w:sz w:val="24"/>
          <w:szCs w:val="24"/>
        </w:rPr>
        <w:t xml:space="preserve">oved </w:t>
      </w:r>
      <w:r w:rsidR="0026149C" w:rsidRPr="00F2026E">
        <w:rPr>
          <w:rFonts w:cs="Arial"/>
          <w:spacing w:val="-2"/>
          <w:sz w:val="24"/>
          <w:szCs w:val="24"/>
        </w:rPr>
        <w:t>W</w:t>
      </w:r>
      <w:r w:rsidRPr="00F2026E">
        <w:rPr>
          <w:rFonts w:cs="Arial"/>
          <w:spacing w:val="-2"/>
          <w:sz w:val="24"/>
          <w:szCs w:val="24"/>
        </w:rPr>
        <w:t>ithout Notice</w:t>
      </w:r>
    </w:p>
    <w:p w14:paraId="32CEB403" w14:textId="6E365A62"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w:t>
      </w:r>
      <w:r w:rsidR="003912DF" w:rsidRPr="00F2026E">
        <w:rPr>
          <w:rFonts w:cs="Arial"/>
          <w:spacing w:val="-2"/>
          <w:sz w:val="24"/>
          <w:szCs w:val="24"/>
        </w:rPr>
        <w:t>5</w:t>
      </w:r>
      <w:r w:rsidR="00114B5C">
        <w:rPr>
          <w:rFonts w:cs="Arial"/>
          <w:spacing w:val="-2"/>
          <w:sz w:val="24"/>
          <w:szCs w:val="24"/>
        </w:rPr>
        <w:t>.</w:t>
      </w:r>
      <w:r w:rsidRPr="00F2026E">
        <w:rPr>
          <w:rFonts w:cs="Arial"/>
          <w:spacing w:val="-2"/>
          <w:sz w:val="24"/>
          <w:szCs w:val="24"/>
        </w:rPr>
        <w:tab/>
        <w:t xml:space="preserve">Matters </w:t>
      </w:r>
      <w:r w:rsidR="0026149C" w:rsidRPr="00F2026E">
        <w:rPr>
          <w:rFonts w:cs="Arial"/>
          <w:spacing w:val="-2"/>
          <w:sz w:val="24"/>
          <w:szCs w:val="24"/>
        </w:rPr>
        <w:t>of U</w:t>
      </w:r>
      <w:r w:rsidRPr="00F2026E">
        <w:rPr>
          <w:rFonts w:cs="Arial"/>
          <w:spacing w:val="-2"/>
          <w:sz w:val="24"/>
          <w:szCs w:val="24"/>
        </w:rPr>
        <w:t>rgency</w:t>
      </w:r>
    </w:p>
    <w:p w14:paraId="3149057B" w14:textId="36366121"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w:t>
      </w:r>
      <w:r w:rsidR="003912DF" w:rsidRPr="00F2026E">
        <w:rPr>
          <w:rFonts w:cs="Arial"/>
          <w:spacing w:val="-2"/>
          <w:sz w:val="24"/>
          <w:szCs w:val="24"/>
        </w:rPr>
        <w:t>6</w:t>
      </w:r>
      <w:r w:rsidR="00114B5C">
        <w:rPr>
          <w:rFonts w:cs="Arial"/>
          <w:spacing w:val="-2"/>
          <w:sz w:val="24"/>
          <w:szCs w:val="24"/>
        </w:rPr>
        <w:t>.</w:t>
      </w:r>
      <w:r w:rsidRPr="00F2026E">
        <w:rPr>
          <w:rFonts w:cs="Arial"/>
          <w:spacing w:val="-2"/>
          <w:sz w:val="24"/>
          <w:szCs w:val="24"/>
        </w:rPr>
        <w:t xml:space="preserve"> </w:t>
      </w:r>
      <w:r w:rsidRPr="00F2026E">
        <w:rPr>
          <w:rFonts w:cs="Arial"/>
          <w:spacing w:val="-2"/>
          <w:sz w:val="24"/>
          <w:szCs w:val="24"/>
        </w:rPr>
        <w:tab/>
        <w:t>Questions</w:t>
      </w:r>
    </w:p>
    <w:p w14:paraId="70733881" w14:textId="5BB1B9DC"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w:t>
      </w:r>
      <w:r w:rsidR="003912DF" w:rsidRPr="00F2026E">
        <w:rPr>
          <w:rFonts w:cs="Arial"/>
          <w:spacing w:val="-2"/>
          <w:sz w:val="24"/>
          <w:szCs w:val="24"/>
        </w:rPr>
        <w:t>7</w:t>
      </w:r>
      <w:r w:rsidR="00114B5C">
        <w:rPr>
          <w:rFonts w:cs="Arial"/>
          <w:spacing w:val="-2"/>
          <w:sz w:val="24"/>
          <w:szCs w:val="24"/>
        </w:rPr>
        <w:t>.</w:t>
      </w:r>
      <w:r w:rsidRPr="00F2026E">
        <w:rPr>
          <w:rFonts w:cs="Arial"/>
          <w:spacing w:val="-2"/>
          <w:sz w:val="24"/>
          <w:szCs w:val="24"/>
        </w:rPr>
        <w:tab/>
        <w:t>Rules of Debate</w:t>
      </w:r>
      <w:r w:rsidR="00114B5C">
        <w:rPr>
          <w:rFonts w:cs="Arial"/>
          <w:spacing w:val="-2"/>
          <w:sz w:val="24"/>
          <w:szCs w:val="24"/>
        </w:rPr>
        <w:t>:</w:t>
      </w:r>
      <w:r w:rsidR="00AC47B4" w:rsidRPr="00F2026E">
        <w:rPr>
          <w:rFonts w:cs="Arial"/>
          <w:spacing w:val="-2"/>
          <w:sz w:val="24"/>
          <w:szCs w:val="24"/>
        </w:rPr>
        <w:t xml:space="preserve"> Report Requires Member’s Decision</w:t>
      </w:r>
    </w:p>
    <w:p w14:paraId="63134FC0" w14:textId="4E6451C8" w:rsidR="00AC47B4" w:rsidRPr="00F2026E"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18</w:t>
      </w:r>
      <w:r w:rsidR="00114B5C">
        <w:rPr>
          <w:rFonts w:cs="Arial"/>
          <w:spacing w:val="-2"/>
          <w:sz w:val="24"/>
          <w:szCs w:val="24"/>
        </w:rPr>
        <w:t>.</w:t>
      </w:r>
      <w:r w:rsidRPr="00F2026E">
        <w:rPr>
          <w:rFonts w:cs="Arial"/>
          <w:spacing w:val="-2"/>
          <w:sz w:val="24"/>
          <w:szCs w:val="24"/>
        </w:rPr>
        <w:tab/>
        <w:t>Rules of Debate</w:t>
      </w:r>
      <w:r w:rsidR="00114B5C">
        <w:rPr>
          <w:rFonts w:cs="Arial"/>
          <w:spacing w:val="-2"/>
          <w:sz w:val="24"/>
          <w:szCs w:val="24"/>
        </w:rPr>
        <w:t>:</w:t>
      </w:r>
      <w:r w:rsidRPr="00F2026E">
        <w:rPr>
          <w:rFonts w:cs="Arial"/>
          <w:spacing w:val="-2"/>
          <w:sz w:val="24"/>
          <w:szCs w:val="24"/>
        </w:rPr>
        <w:t xml:space="preserve"> Report for </w:t>
      </w:r>
      <w:r w:rsidR="0026149C" w:rsidRPr="00F2026E">
        <w:rPr>
          <w:rFonts w:cs="Arial"/>
          <w:spacing w:val="-2"/>
          <w:sz w:val="24"/>
          <w:szCs w:val="24"/>
        </w:rPr>
        <w:t>N</w:t>
      </w:r>
      <w:r w:rsidRPr="00F2026E">
        <w:rPr>
          <w:rFonts w:cs="Arial"/>
          <w:spacing w:val="-2"/>
          <w:sz w:val="24"/>
          <w:szCs w:val="24"/>
        </w:rPr>
        <w:t xml:space="preserve">oting or </w:t>
      </w:r>
      <w:r w:rsidR="0026149C" w:rsidRPr="00F2026E">
        <w:rPr>
          <w:rFonts w:cs="Arial"/>
          <w:spacing w:val="-2"/>
          <w:sz w:val="24"/>
          <w:szCs w:val="24"/>
        </w:rPr>
        <w:t>C</w:t>
      </w:r>
      <w:r w:rsidRPr="00F2026E">
        <w:rPr>
          <w:rFonts w:cs="Arial"/>
          <w:spacing w:val="-2"/>
          <w:sz w:val="24"/>
          <w:szCs w:val="24"/>
        </w:rPr>
        <w:t>omment by Members</w:t>
      </w:r>
    </w:p>
    <w:p w14:paraId="27EA27E5" w14:textId="654E1694"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1</w:t>
      </w:r>
      <w:r w:rsidR="00AC47B4" w:rsidRPr="00F2026E">
        <w:rPr>
          <w:rFonts w:cs="Arial"/>
          <w:spacing w:val="-2"/>
          <w:sz w:val="24"/>
          <w:szCs w:val="24"/>
        </w:rPr>
        <w:t>9</w:t>
      </w:r>
      <w:r w:rsidR="00114B5C">
        <w:rPr>
          <w:rFonts w:cs="Arial"/>
          <w:spacing w:val="-2"/>
          <w:sz w:val="24"/>
          <w:szCs w:val="24"/>
        </w:rPr>
        <w:t>.</w:t>
      </w:r>
      <w:r w:rsidRPr="00F2026E">
        <w:rPr>
          <w:rFonts w:cs="Arial"/>
          <w:spacing w:val="-2"/>
          <w:sz w:val="24"/>
          <w:szCs w:val="24"/>
        </w:rPr>
        <w:tab/>
        <w:t xml:space="preserve">Motions </w:t>
      </w:r>
      <w:r w:rsidR="0026149C" w:rsidRPr="00F2026E">
        <w:rPr>
          <w:rFonts w:cs="Arial"/>
          <w:spacing w:val="-2"/>
          <w:sz w:val="24"/>
          <w:szCs w:val="24"/>
        </w:rPr>
        <w:t>A</w:t>
      </w:r>
      <w:r w:rsidRPr="00F2026E">
        <w:rPr>
          <w:rFonts w:cs="Arial"/>
          <w:spacing w:val="-2"/>
          <w:sz w:val="24"/>
          <w:szCs w:val="24"/>
        </w:rPr>
        <w:t xml:space="preserve">ffecting Persons </w:t>
      </w:r>
      <w:r w:rsidR="0026149C" w:rsidRPr="00F2026E">
        <w:rPr>
          <w:rFonts w:cs="Arial"/>
          <w:spacing w:val="-2"/>
          <w:sz w:val="24"/>
          <w:szCs w:val="24"/>
        </w:rPr>
        <w:t>E</w:t>
      </w:r>
      <w:r w:rsidRPr="00F2026E">
        <w:rPr>
          <w:rFonts w:cs="Arial"/>
          <w:spacing w:val="-2"/>
          <w:sz w:val="24"/>
          <w:szCs w:val="24"/>
        </w:rPr>
        <w:t>mployed by the Authority</w:t>
      </w:r>
    </w:p>
    <w:p w14:paraId="460332F2" w14:textId="098DBFAE" w:rsidR="00AC47B4" w:rsidRPr="00F2026E"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20</w:t>
      </w:r>
      <w:r w:rsidR="00114B5C">
        <w:rPr>
          <w:rFonts w:cs="Arial"/>
          <w:spacing w:val="-2"/>
          <w:sz w:val="24"/>
          <w:szCs w:val="24"/>
        </w:rPr>
        <w:t>.</w:t>
      </w:r>
      <w:r w:rsidRPr="00F2026E">
        <w:rPr>
          <w:rFonts w:cs="Arial"/>
          <w:spacing w:val="-2"/>
          <w:sz w:val="24"/>
          <w:szCs w:val="24"/>
        </w:rPr>
        <w:tab/>
        <w:t>Away Hours</w:t>
      </w:r>
    </w:p>
    <w:p w14:paraId="69ACFDEB" w14:textId="784BF35D" w:rsidR="00C10CFC" w:rsidRPr="00F2026E"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21</w:t>
      </w:r>
      <w:r w:rsidR="00114B5C">
        <w:rPr>
          <w:rFonts w:cs="Arial"/>
          <w:spacing w:val="-2"/>
          <w:sz w:val="24"/>
          <w:szCs w:val="24"/>
        </w:rPr>
        <w:t>.</w:t>
      </w:r>
      <w:r w:rsidR="00C10CFC" w:rsidRPr="00F2026E">
        <w:rPr>
          <w:rFonts w:cs="Arial"/>
          <w:spacing w:val="-2"/>
          <w:sz w:val="24"/>
          <w:szCs w:val="24"/>
        </w:rPr>
        <w:tab/>
        <w:t>Disorderly Conduct</w:t>
      </w:r>
    </w:p>
    <w:p w14:paraId="1638BB68" w14:textId="67245DD0" w:rsidR="00C10CFC" w:rsidRPr="00F2026E"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22</w:t>
      </w:r>
      <w:r w:rsidR="00114B5C">
        <w:rPr>
          <w:rFonts w:cs="Arial"/>
          <w:spacing w:val="-2"/>
          <w:sz w:val="24"/>
          <w:szCs w:val="24"/>
        </w:rPr>
        <w:t>.</w:t>
      </w:r>
      <w:r w:rsidR="00C10CFC" w:rsidRPr="00F2026E">
        <w:rPr>
          <w:rFonts w:cs="Arial"/>
          <w:spacing w:val="-2"/>
          <w:sz w:val="24"/>
          <w:szCs w:val="24"/>
        </w:rPr>
        <w:tab/>
        <w:t>Public Participation at Meetings</w:t>
      </w:r>
    </w:p>
    <w:p w14:paraId="005A12D3" w14:textId="318ED2E9" w:rsidR="00C10CFC" w:rsidRPr="00F2026E" w:rsidRDefault="00AC47B4"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23</w:t>
      </w:r>
      <w:r w:rsidR="00114B5C">
        <w:rPr>
          <w:rFonts w:cs="Arial"/>
          <w:spacing w:val="-2"/>
          <w:sz w:val="24"/>
          <w:szCs w:val="24"/>
        </w:rPr>
        <w:t>.</w:t>
      </w:r>
      <w:r w:rsidR="00C10CFC" w:rsidRPr="00F2026E">
        <w:rPr>
          <w:rFonts w:cs="Arial"/>
          <w:spacing w:val="-2"/>
          <w:sz w:val="24"/>
          <w:szCs w:val="24"/>
        </w:rPr>
        <w:tab/>
        <w:t>Exclusion of the Public from Meetings and Disturbance by</w:t>
      </w:r>
      <w:r w:rsidR="0026149C" w:rsidRPr="00F2026E">
        <w:rPr>
          <w:rFonts w:cs="Arial"/>
          <w:spacing w:val="-2"/>
          <w:sz w:val="24"/>
          <w:szCs w:val="24"/>
        </w:rPr>
        <w:t xml:space="preserve"> </w:t>
      </w:r>
      <w:r w:rsidR="00C10CFC" w:rsidRPr="00F2026E">
        <w:rPr>
          <w:rFonts w:cs="Arial"/>
          <w:spacing w:val="-2"/>
          <w:sz w:val="24"/>
          <w:szCs w:val="24"/>
        </w:rPr>
        <w:t>Members of the Public</w:t>
      </w:r>
    </w:p>
    <w:p w14:paraId="43FD5CC8" w14:textId="4248A7F7"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w:t>
      </w:r>
      <w:r w:rsidR="00AC47B4" w:rsidRPr="00F2026E">
        <w:rPr>
          <w:rFonts w:cs="Arial"/>
          <w:spacing w:val="-2"/>
          <w:sz w:val="24"/>
          <w:szCs w:val="24"/>
        </w:rPr>
        <w:t>4</w:t>
      </w:r>
      <w:r w:rsidR="00114B5C">
        <w:rPr>
          <w:rFonts w:cs="Arial"/>
          <w:spacing w:val="-2"/>
          <w:sz w:val="24"/>
          <w:szCs w:val="24"/>
        </w:rPr>
        <w:t>.</w:t>
      </w:r>
      <w:r w:rsidRPr="00F2026E">
        <w:rPr>
          <w:rFonts w:cs="Arial"/>
          <w:spacing w:val="-2"/>
          <w:sz w:val="24"/>
          <w:szCs w:val="24"/>
        </w:rPr>
        <w:tab/>
      </w:r>
      <w:r w:rsidR="00EA56FA" w:rsidRPr="00F2026E">
        <w:rPr>
          <w:rFonts w:cs="Arial"/>
          <w:spacing w:val="-2"/>
          <w:sz w:val="24"/>
          <w:szCs w:val="24"/>
        </w:rPr>
        <w:t>Rescission</w:t>
      </w:r>
      <w:r w:rsidRPr="00F2026E">
        <w:rPr>
          <w:rFonts w:cs="Arial"/>
          <w:spacing w:val="-2"/>
          <w:sz w:val="24"/>
          <w:szCs w:val="24"/>
        </w:rPr>
        <w:t xml:space="preserve"> of Preceding Resolutions</w:t>
      </w:r>
    </w:p>
    <w:p w14:paraId="65DB3D11" w14:textId="752D2B46" w:rsidR="00C10CFC"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w:t>
      </w:r>
      <w:r w:rsidR="00AC47B4" w:rsidRPr="00F2026E">
        <w:rPr>
          <w:rFonts w:cs="Arial"/>
          <w:spacing w:val="-2"/>
          <w:sz w:val="24"/>
          <w:szCs w:val="24"/>
        </w:rPr>
        <w:t>5</w:t>
      </w:r>
      <w:r w:rsidR="00114B5C">
        <w:rPr>
          <w:rFonts w:cs="Arial"/>
          <w:spacing w:val="-2"/>
          <w:sz w:val="24"/>
          <w:szCs w:val="24"/>
        </w:rPr>
        <w:t>.</w:t>
      </w:r>
      <w:r w:rsidRPr="00F2026E">
        <w:rPr>
          <w:rFonts w:cs="Arial"/>
          <w:spacing w:val="-2"/>
          <w:sz w:val="24"/>
          <w:szCs w:val="24"/>
        </w:rPr>
        <w:tab/>
        <w:t>Variation and Revocation of Standing Orders</w:t>
      </w:r>
    </w:p>
    <w:p w14:paraId="299A5314" w14:textId="7AA8A90D" w:rsidR="003912DF" w:rsidRPr="00F2026E"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w:t>
      </w:r>
      <w:r w:rsidR="00AC47B4" w:rsidRPr="00F2026E">
        <w:rPr>
          <w:rFonts w:cs="Arial"/>
          <w:spacing w:val="-2"/>
          <w:sz w:val="24"/>
          <w:szCs w:val="24"/>
        </w:rPr>
        <w:t>6</w:t>
      </w:r>
      <w:r w:rsidR="00114B5C">
        <w:rPr>
          <w:rFonts w:cs="Arial"/>
          <w:spacing w:val="-2"/>
          <w:sz w:val="24"/>
          <w:szCs w:val="24"/>
        </w:rPr>
        <w:t>.</w:t>
      </w:r>
      <w:r w:rsidRPr="00F2026E">
        <w:rPr>
          <w:rFonts w:cs="Arial"/>
          <w:spacing w:val="-2"/>
          <w:sz w:val="24"/>
          <w:szCs w:val="24"/>
        </w:rPr>
        <w:tab/>
        <w:t>Suspension of Standing Orders</w:t>
      </w:r>
    </w:p>
    <w:p w14:paraId="2071DD0A" w14:textId="336A5F1F" w:rsidR="00C10CFC" w:rsidRDefault="00C10CFC" w:rsidP="00B05FA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w:t>
      </w:r>
      <w:r w:rsidR="00AC47B4" w:rsidRPr="00F2026E">
        <w:rPr>
          <w:rFonts w:cs="Arial"/>
          <w:spacing w:val="-2"/>
          <w:sz w:val="24"/>
          <w:szCs w:val="24"/>
        </w:rPr>
        <w:t>7</w:t>
      </w:r>
      <w:r w:rsidR="00114B5C">
        <w:rPr>
          <w:rFonts w:cs="Arial"/>
          <w:spacing w:val="-2"/>
          <w:sz w:val="24"/>
          <w:szCs w:val="24"/>
        </w:rPr>
        <w:t>.</w:t>
      </w:r>
      <w:r w:rsidRPr="00F2026E">
        <w:rPr>
          <w:rFonts w:cs="Arial"/>
          <w:spacing w:val="-2"/>
          <w:sz w:val="24"/>
          <w:szCs w:val="24"/>
        </w:rPr>
        <w:tab/>
        <w:t>Interpretation of Standing Orders</w:t>
      </w:r>
    </w:p>
    <w:p w14:paraId="5B1ACBA5" w14:textId="77777777" w:rsidR="00412A28" w:rsidRDefault="00412A28" w:rsidP="00B05FAE">
      <w:pPr>
        <w:tabs>
          <w:tab w:val="left" w:pos="-1440"/>
          <w:tab w:val="left" w:pos="-720"/>
          <w:tab w:val="left" w:pos="0"/>
        </w:tabs>
        <w:suppressAutoHyphens/>
        <w:spacing w:line="360" w:lineRule="auto"/>
        <w:ind w:left="720" w:hanging="720"/>
        <w:rPr>
          <w:rFonts w:cs="Arial"/>
          <w:spacing w:val="-2"/>
          <w:sz w:val="24"/>
          <w:szCs w:val="24"/>
        </w:rPr>
      </w:pPr>
    </w:p>
    <w:p w14:paraId="74C31EEE" w14:textId="77777777" w:rsidR="00412A28" w:rsidRPr="00F2026E" w:rsidRDefault="00412A28" w:rsidP="00412A28">
      <w:pPr>
        <w:pStyle w:val="Heading2"/>
      </w:pPr>
      <w:r w:rsidRPr="00F2026E">
        <w:lastRenderedPageBreak/>
        <w:t>COMMITTEES</w:t>
      </w:r>
    </w:p>
    <w:p w14:paraId="7C86850C" w14:textId="2893BD99" w:rsidR="00412A28" w:rsidRPr="00F2026E" w:rsidRDefault="00F66DF7" w:rsidP="00412A28">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28</w:t>
      </w:r>
      <w:r w:rsidR="00412A28">
        <w:rPr>
          <w:rFonts w:cs="Arial"/>
          <w:spacing w:val="-2"/>
          <w:sz w:val="24"/>
          <w:szCs w:val="24"/>
        </w:rPr>
        <w:t>.</w:t>
      </w:r>
      <w:r w:rsidR="00412A28" w:rsidRPr="00F2026E">
        <w:rPr>
          <w:rFonts w:cs="Arial"/>
          <w:spacing w:val="-2"/>
          <w:sz w:val="24"/>
          <w:szCs w:val="24"/>
        </w:rPr>
        <w:tab/>
        <w:t>Appointment of Committees</w:t>
      </w:r>
    </w:p>
    <w:p w14:paraId="4FAB0F79" w14:textId="2624AF71" w:rsidR="00412A28" w:rsidRPr="00F2026E" w:rsidRDefault="00F66DF7" w:rsidP="00412A28">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29</w:t>
      </w:r>
      <w:r w:rsidR="00412A28">
        <w:rPr>
          <w:rFonts w:cs="Arial"/>
          <w:spacing w:val="-2"/>
          <w:sz w:val="24"/>
          <w:szCs w:val="24"/>
        </w:rPr>
        <w:t>.</w:t>
      </w:r>
      <w:r w:rsidR="00412A28" w:rsidRPr="00F2026E">
        <w:rPr>
          <w:rFonts w:cs="Arial"/>
          <w:spacing w:val="-2"/>
          <w:sz w:val="24"/>
          <w:szCs w:val="24"/>
        </w:rPr>
        <w:tab/>
        <w:t>Proceedings in Committee to be Open to the Public</w:t>
      </w:r>
    </w:p>
    <w:p w14:paraId="707D875F" w14:textId="4C2685EE" w:rsidR="00412A28" w:rsidRPr="00F2026E" w:rsidRDefault="00F66DF7" w:rsidP="00412A28">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30</w:t>
      </w:r>
      <w:r w:rsidR="00412A28">
        <w:rPr>
          <w:rFonts w:cs="Arial"/>
          <w:spacing w:val="-2"/>
          <w:sz w:val="24"/>
          <w:szCs w:val="24"/>
        </w:rPr>
        <w:t>.</w:t>
      </w:r>
      <w:r w:rsidR="00412A28" w:rsidRPr="00F2026E">
        <w:rPr>
          <w:rFonts w:cs="Arial"/>
          <w:spacing w:val="-2"/>
          <w:sz w:val="24"/>
          <w:szCs w:val="24"/>
        </w:rPr>
        <w:tab/>
        <w:t>Composition of Committees</w:t>
      </w:r>
    </w:p>
    <w:p w14:paraId="71EC7B91" w14:textId="763476DE" w:rsidR="00412A28" w:rsidRPr="00D12667" w:rsidRDefault="00F66DF7" w:rsidP="00412A28">
      <w:pPr>
        <w:tabs>
          <w:tab w:val="left" w:pos="-1440"/>
          <w:tab w:val="left" w:pos="-720"/>
          <w:tab w:val="left" w:pos="0"/>
        </w:tabs>
        <w:suppressAutoHyphens/>
        <w:spacing w:line="360" w:lineRule="auto"/>
        <w:ind w:left="720" w:hanging="720"/>
        <w:rPr>
          <w:rFonts w:cs="Arial"/>
          <w:spacing w:val="-2"/>
          <w:sz w:val="24"/>
          <w:szCs w:val="24"/>
          <w:highlight w:val="yellow"/>
        </w:rPr>
      </w:pPr>
      <w:r>
        <w:rPr>
          <w:rFonts w:cs="Arial"/>
          <w:spacing w:val="-2"/>
          <w:sz w:val="24"/>
          <w:szCs w:val="24"/>
        </w:rPr>
        <w:t>31</w:t>
      </w:r>
      <w:r w:rsidR="00412A28">
        <w:rPr>
          <w:rFonts w:cs="Arial"/>
          <w:spacing w:val="-2"/>
          <w:sz w:val="24"/>
          <w:szCs w:val="24"/>
        </w:rPr>
        <w:t>.</w:t>
      </w:r>
      <w:r w:rsidR="00412A28" w:rsidRPr="00F2026E">
        <w:rPr>
          <w:rFonts w:cs="Arial"/>
          <w:spacing w:val="-2"/>
          <w:sz w:val="24"/>
          <w:szCs w:val="24"/>
        </w:rPr>
        <w:tab/>
      </w:r>
      <w:r w:rsidR="00412A28" w:rsidRPr="002A13F9">
        <w:rPr>
          <w:rFonts w:cs="Arial"/>
          <w:spacing w:val="-2"/>
          <w:sz w:val="24"/>
          <w:szCs w:val="24"/>
        </w:rPr>
        <w:t>Urgent Business</w:t>
      </w:r>
    </w:p>
    <w:p w14:paraId="472A824D" w14:textId="39CD287A" w:rsidR="00412A28" w:rsidRDefault="00AB486C" w:rsidP="00412A28">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w:t>
      </w:r>
      <w:r w:rsidR="003A4F07">
        <w:rPr>
          <w:rFonts w:cs="Arial"/>
          <w:spacing w:val="-2"/>
          <w:sz w:val="24"/>
          <w:szCs w:val="24"/>
        </w:rPr>
        <w:t>2</w:t>
      </w:r>
      <w:r w:rsidR="00412A28">
        <w:rPr>
          <w:rFonts w:cs="Arial"/>
          <w:spacing w:val="-2"/>
          <w:sz w:val="24"/>
          <w:szCs w:val="24"/>
        </w:rPr>
        <w:t>.</w:t>
      </w:r>
      <w:r w:rsidR="00412A28" w:rsidRPr="00F2026E">
        <w:rPr>
          <w:rFonts w:cs="Arial"/>
          <w:spacing w:val="-2"/>
          <w:sz w:val="24"/>
          <w:szCs w:val="24"/>
        </w:rPr>
        <w:tab/>
      </w:r>
      <w:r w:rsidR="00E279E2">
        <w:rPr>
          <w:rFonts w:cs="Arial"/>
          <w:spacing w:val="-2"/>
          <w:sz w:val="24"/>
          <w:szCs w:val="24"/>
        </w:rPr>
        <w:t xml:space="preserve">Meetings, </w:t>
      </w:r>
      <w:r w:rsidR="00412A28" w:rsidRPr="00F2026E">
        <w:rPr>
          <w:rFonts w:cs="Arial"/>
          <w:spacing w:val="-2"/>
          <w:sz w:val="24"/>
          <w:szCs w:val="24"/>
        </w:rPr>
        <w:t>Working Groups, Project Boards and Task and Finish Groups</w:t>
      </w:r>
    </w:p>
    <w:p w14:paraId="44D5A95A" w14:textId="68CC78A2" w:rsidR="00412A28" w:rsidRDefault="00AB486C" w:rsidP="00412A28">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w:t>
      </w:r>
      <w:r w:rsidR="003A4F07">
        <w:rPr>
          <w:rFonts w:cs="Arial"/>
          <w:spacing w:val="-2"/>
          <w:sz w:val="24"/>
          <w:szCs w:val="24"/>
        </w:rPr>
        <w:t>3</w:t>
      </w:r>
      <w:r w:rsidR="00412A28">
        <w:rPr>
          <w:rFonts w:cs="Arial"/>
          <w:spacing w:val="-2"/>
          <w:sz w:val="24"/>
          <w:szCs w:val="24"/>
        </w:rPr>
        <w:t>.</w:t>
      </w:r>
      <w:r w:rsidR="00412A28">
        <w:rPr>
          <w:rFonts w:cs="Arial"/>
          <w:spacing w:val="-2"/>
          <w:sz w:val="24"/>
          <w:szCs w:val="24"/>
        </w:rPr>
        <w:tab/>
        <w:t>Briefings</w:t>
      </w:r>
    </w:p>
    <w:p w14:paraId="7BD5FC3D" w14:textId="77777777" w:rsidR="00C10CFC" w:rsidRPr="00F2026E" w:rsidRDefault="00C10CFC" w:rsidP="00114B5C">
      <w:pPr>
        <w:pStyle w:val="Heading2"/>
      </w:pPr>
      <w:r w:rsidRPr="00F2026E">
        <w:t>ORDERS GENERALLY APPLICABLE</w:t>
      </w:r>
    </w:p>
    <w:p w14:paraId="7647890C" w14:textId="6C8F7FDA" w:rsidR="00C10CFC" w:rsidRPr="00F2026E" w:rsidRDefault="00AB486C" w:rsidP="00301B57">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w:t>
      </w:r>
      <w:r w:rsidR="003A4F07">
        <w:rPr>
          <w:rFonts w:cs="Arial"/>
          <w:spacing w:val="-2"/>
          <w:sz w:val="24"/>
          <w:szCs w:val="24"/>
        </w:rPr>
        <w:t>4</w:t>
      </w:r>
      <w:r w:rsidR="00114B5C">
        <w:rPr>
          <w:rFonts w:cs="Arial"/>
          <w:spacing w:val="-2"/>
          <w:sz w:val="24"/>
          <w:szCs w:val="24"/>
        </w:rPr>
        <w:t>.</w:t>
      </w:r>
      <w:r w:rsidR="00C10CFC" w:rsidRPr="00F2026E">
        <w:rPr>
          <w:rFonts w:cs="Arial"/>
          <w:spacing w:val="-2"/>
          <w:sz w:val="24"/>
          <w:szCs w:val="24"/>
        </w:rPr>
        <w:tab/>
        <w:t xml:space="preserve">Interest of Members </w:t>
      </w:r>
    </w:p>
    <w:p w14:paraId="0722B2C0" w14:textId="3E7C974D" w:rsidR="00C10CFC" w:rsidRPr="00F2026E" w:rsidRDefault="00AB486C" w:rsidP="00301B57">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w:t>
      </w:r>
      <w:r w:rsidR="0066465B">
        <w:rPr>
          <w:rFonts w:cs="Arial"/>
          <w:spacing w:val="-2"/>
          <w:sz w:val="24"/>
          <w:szCs w:val="24"/>
        </w:rPr>
        <w:t>5</w:t>
      </w:r>
      <w:r w:rsidR="00114B5C">
        <w:rPr>
          <w:rFonts w:cs="Arial"/>
          <w:spacing w:val="-2"/>
          <w:sz w:val="24"/>
          <w:szCs w:val="24"/>
        </w:rPr>
        <w:t>.</w:t>
      </w:r>
      <w:r w:rsidR="00C10CFC" w:rsidRPr="00F2026E">
        <w:rPr>
          <w:rFonts w:cs="Arial"/>
          <w:spacing w:val="-2"/>
          <w:sz w:val="24"/>
          <w:szCs w:val="24"/>
        </w:rPr>
        <w:tab/>
        <w:t xml:space="preserve">Interest of Officers </w:t>
      </w:r>
    </w:p>
    <w:p w14:paraId="26EF57CE" w14:textId="4CC549C0" w:rsidR="00C10CFC" w:rsidRPr="00F2026E" w:rsidRDefault="00AC47B4" w:rsidP="00301B57">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3</w:t>
      </w:r>
      <w:r w:rsidR="0066465B">
        <w:rPr>
          <w:rFonts w:cs="Arial"/>
          <w:spacing w:val="-2"/>
          <w:sz w:val="24"/>
          <w:szCs w:val="24"/>
        </w:rPr>
        <w:t>6</w:t>
      </w:r>
      <w:r w:rsidR="00114B5C">
        <w:rPr>
          <w:rFonts w:cs="Arial"/>
          <w:spacing w:val="-2"/>
          <w:sz w:val="24"/>
          <w:szCs w:val="24"/>
        </w:rPr>
        <w:t>.</w:t>
      </w:r>
      <w:r w:rsidR="00C10CFC" w:rsidRPr="00F2026E">
        <w:rPr>
          <w:rFonts w:cs="Arial"/>
          <w:spacing w:val="-2"/>
          <w:sz w:val="24"/>
          <w:szCs w:val="24"/>
        </w:rPr>
        <w:tab/>
        <w:t>Canvassing and Recommendation by Members</w:t>
      </w:r>
    </w:p>
    <w:p w14:paraId="21E9EEC7" w14:textId="47AB305A" w:rsidR="00C10CFC" w:rsidRPr="00F2026E" w:rsidRDefault="0066465B" w:rsidP="00301B57">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37</w:t>
      </w:r>
      <w:r w:rsidR="00114B5C">
        <w:rPr>
          <w:rFonts w:cs="Arial"/>
          <w:spacing w:val="-2"/>
          <w:sz w:val="24"/>
          <w:szCs w:val="24"/>
        </w:rPr>
        <w:t>.</w:t>
      </w:r>
      <w:r w:rsidR="00C10CFC" w:rsidRPr="00F2026E">
        <w:rPr>
          <w:rFonts w:cs="Arial"/>
          <w:spacing w:val="-2"/>
          <w:sz w:val="24"/>
          <w:szCs w:val="24"/>
        </w:rPr>
        <w:tab/>
        <w:t>Relatives of Members or Officers</w:t>
      </w:r>
    </w:p>
    <w:p w14:paraId="3235154C" w14:textId="560FB344" w:rsidR="00C10CFC" w:rsidRPr="00F2026E" w:rsidRDefault="0066465B" w:rsidP="00301B57">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38</w:t>
      </w:r>
      <w:r w:rsidR="00114B5C">
        <w:rPr>
          <w:rFonts w:cs="Arial"/>
          <w:spacing w:val="-2"/>
          <w:sz w:val="24"/>
          <w:szCs w:val="24"/>
        </w:rPr>
        <w:t>.</w:t>
      </w:r>
      <w:r w:rsidR="00C10CFC" w:rsidRPr="00F2026E">
        <w:rPr>
          <w:rFonts w:cs="Arial"/>
          <w:spacing w:val="-2"/>
          <w:sz w:val="24"/>
          <w:szCs w:val="24"/>
        </w:rPr>
        <w:tab/>
      </w:r>
      <w:r w:rsidR="00D6073D" w:rsidRPr="00F2026E">
        <w:rPr>
          <w:rFonts w:cs="Arial"/>
          <w:spacing w:val="-2"/>
          <w:sz w:val="24"/>
          <w:szCs w:val="24"/>
        </w:rPr>
        <w:t xml:space="preserve">Appointments of </w:t>
      </w:r>
      <w:r w:rsidR="00684D1B">
        <w:rPr>
          <w:rFonts w:cs="Arial"/>
          <w:spacing w:val="-2"/>
          <w:sz w:val="24"/>
          <w:szCs w:val="24"/>
        </w:rPr>
        <w:t>Chief Executive</w:t>
      </w:r>
      <w:r w:rsidR="00D6073D" w:rsidRPr="00F2026E">
        <w:rPr>
          <w:rFonts w:cs="Arial"/>
          <w:spacing w:val="-2"/>
          <w:sz w:val="24"/>
          <w:szCs w:val="24"/>
        </w:rPr>
        <w:t>, Section 151 Officer and Monitoring Officer</w:t>
      </w:r>
    </w:p>
    <w:p w14:paraId="52AD1902" w14:textId="335D1A63" w:rsidR="00C10CFC" w:rsidRPr="00F2026E" w:rsidRDefault="0066465B" w:rsidP="00301B57">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39</w:t>
      </w:r>
      <w:r w:rsidR="00114B5C">
        <w:rPr>
          <w:rFonts w:cs="Arial"/>
          <w:spacing w:val="-2"/>
          <w:sz w:val="24"/>
          <w:szCs w:val="24"/>
        </w:rPr>
        <w:t>.</w:t>
      </w:r>
      <w:r w:rsidR="00C10CFC" w:rsidRPr="00F2026E">
        <w:rPr>
          <w:rFonts w:cs="Arial"/>
          <w:spacing w:val="-2"/>
          <w:sz w:val="24"/>
          <w:szCs w:val="24"/>
        </w:rPr>
        <w:tab/>
        <w:t>Author</w:t>
      </w:r>
      <w:r w:rsidR="0026149C" w:rsidRPr="00F2026E">
        <w:rPr>
          <w:rFonts w:cs="Arial"/>
          <w:spacing w:val="-2"/>
          <w:sz w:val="24"/>
          <w:szCs w:val="24"/>
        </w:rPr>
        <w:t>ised V</w:t>
      </w:r>
      <w:r w:rsidR="00C10CFC" w:rsidRPr="00F2026E">
        <w:rPr>
          <w:rFonts w:cs="Arial"/>
          <w:spacing w:val="-2"/>
          <w:sz w:val="24"/>
          <w:szCs w:val="24"/>
        </w:rPr>
        <w:t>ariations</w:t>
      </w:r>
    </w:p>
    <w:p w14:paraId="4268F321" w14:textId="5A0434A4" w:rsidR="00C10CFC" w:rsidRPr="00F2026E" w:rsidRDefault="00B63F91" w:rsidP="00301B57">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4</w:t>
      </w:r>
      <w:r w:rsidR="0066465B">
        <w:rPr>
          <w:rFonts w:cs="Arial"/>
          <w:spacing w:val="-2"/>
          <w:sz w:val="24"/>
          <w:szCs w:val="24"/>
        </w:rPr>
        <w:t>0</w:t>
      </w:r>
      <w:r w:rsidR="009C3DE2">
        <w:rPr>
          <w:rFonts w:cs="Arial"/>
          <w:spacing w:val="-2"/>
          <w:sz w:val="24"/>
          <w:szCs w:val="24"/>
        </w:rPr>
        <w:t>.</w:t>
      </w:r>
      <w:r w:rsidR="00C10CFC" w:rsidRPr="00F2026E">
        <w:rPr>
          <w:rFonts w:cs="Arial"/>
          <w:spacing w:val="-2"/>
          <w:sz w:val="24"/>
          <w:szCs w:val="24"/>
        </w:rPr>
        <w:tab/>
        <w:t>Disciplinary Action</w:t>
      </w:r>
      <w:r w:rsidR="00684D1B">
        <w:rPr>
          <w:rFonts w:cs="Arial"/>
          <w:spacing w:val="-2"/>
          <w:sz w:val="24"/>
          <w:szCs w:val="24"/>
        </w:rPr>
        <w:t>:</w:t>
      </w:r>
      <w:r w:rsidR="00C10CFC" w:rsidRPr="00F2026E">
        <w:rPr>
          <w:rFonts w:cs="Arial"/>
          <w:spacing w:val="-2"/>
          <w:sz w:val="24"/>
          <w:szCs w:val="24"/>
        </w:rPr>
        <w:t xml:space="preserve"> </w:t>
      </w:r>
      <w:r w:rsidR="00684D1B">
        <w:rPr>
          <w:rFonts w:cs="Arial"/>
          <w:spacing w:val="-2"/>
          <w:sz w:val="24"/>
          <w:szCs w:val="24"/>
        </w:rPr>
        <w:t>Chief Executive</w:t>
      </w:r>
      <w:r w:rsidR="00D6073D" w:rsidRPr="00F2026E">
        <w:rPr>
          <w:rFonts w:cs="Arial"/>
          <w:spacing w:val="-2"/>
          <w:sz w:val="24"/>
          <w:szCs w:val="24"/>
        </w:rPr>
        <w:t>, Monitoring Officer or S151 Officer</w:t>
      </w:r>
    </w:p>
    <w:p w14:paraId="6BF7B62A" w14:textId="64568B91" w:rsidR="00C10CFC" w:rsidRPr="00F2026E" w:rsidRDefault="00B63F91" w:rsidP="00301B57">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4</w:t>
      </w:r>
      <w:r w:rsidR="0066465B">
        <w:rPr>
          <w:rFonts w:cs="Arial"/>
          <w:spacing w:val="-2"/>
          <w:sz w:val="24"/>
          <w:szCs w:val="24"/>
        </w:rPr>
        <w:t>1</w:t>
      </w:r>
      <w:r w:rsidR="009C3DE2">
        <w:rPr>
          <w:rFonts w:cs="Arial"/>
          <w:spacing w:val="-2"/>
          <w:sz w:val="24"/>
          <w:szCs w:val="24"/>
        </w:rPr>
        <w:t>.</w:t>
      </w:r>
      <w:r w:rsidR="00C10CFC" w:rsidRPr="00F2026E">
        <w:rPr>
          <w:rFonts w:cs="Arial"/>
          <w:spacing w:val="-2"/>
          <w:sz w:val="24"/>
          <w:szCs w:val="24"/>
        </w:rPr>
        <w:tab/>
        <w:t>Custody of Seal</w:t>
      </w:r>
    </w:p>
    <w:p w14:paraId="3D6C9911" w14:textId="7C3A299A" w:rsidR="00C10CFC" w:rsidRPr="00F2026E" w:rsidRDefault="00B63F91" w:rsidP="00301B57">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4</w:t>
      </w:r>
      <w:r w:rsidR="0066465B">
        <w:rPr>
          <w:rFonts w:cs="Arial"/>
          <w:spacing w:val="-2"/>
          <w:sz w:val="24"/>
          <w:szCs w:val="24"/>
        </w:rPr>
        <w:t>2</w:t>
      </w:r>
      <w:r w:rsidR="009C3DE2">
        <w:rPr>
          <w:rFonts w:cs="Arial"/>
          <w:spacing w:val="-2"/>
          <w:sz w:val="24"/>
          <w:szCs w:val="24"/>
        </w:rPr>
        <w:t>.</w:t>
      </w:r>
      <w:r w:rsidR="00C10CFC" w:rsidRPr="00F2026E">
        <w:rPr>
          <w:rFonts w:cs="Arial"/>
          <w:spacing w:val="-2"/>
          <w:sz w:val="24"/>
          <w:szCs w:val="24"/>
        </w:rPr>
        <w:tab/>
        <w:t>Sealing of Documents</w:t>
      </w:r>
    </w:p>
    <w:p w14:paraId="2F1CDC56" w14:textId="646704E3" w:rsidR="00E9414D" w:rsidRDefault="00E9414D" w:rsidP="0001557E">
      <w:pPr>
        <w:tabs>
          <w:tab w:val="left" w:pos="-1440"/>
          <w:tab w:val="left" w:pos="-720"/>
          <w:tab w:val="left" w:pos="0"/>
        </w:tabs>
        <w:suppressAutoHyphens/>
        <w:spacing w:line="360" w:lineRule="auto"/>
        <w:ind w:left="720" w:hanging="720"/>
        <w:rPr>
          <w:rFonts w:cs="Arial"/>
          <w:spacing w:val="-2"/>
          <w:sz w:val="24"/>
          <w:szCs w:val="24"/>
        </w:rPr>
      </w:pPr>
    </w:p>
    <w:p w14:paraId="431D3201" w14:textId="7ED8CFAA" w:rsidR="00E9414D" w:rsidRPr="00883877" w:rsidRDefault="00E9414D" w:rsidP="00883877">
      <w:pPr>
        <w:pStyle w:val="Heading2"/>
      </w:pPr>
      <w:r>
        <w:t>APPENDIX</w:t>
      </w:r>
      <w:r w:rsidR="00412A28">
        <w:t xml:space="preserve"> </w:t>
      </w:r>
      <w:r>
        <w:rPr>
          <w:spacing w:val="-2"/>
          <w:sz w:val="24"/>
          <w:szCs w:val="24"/>
        </w:rPr>
        <w:t>Rules on Elections</w:t>
      </w:r>
    </w:p>
    <w:p w14:paraId="68D7F5E4" w14:textId="6EAB9729" w:rsidR="00E9414D" w:rsidRDefault="00E9414D" w:rsidP="0001557E">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1.</w:t>
      </w:r>
      <w:r>
        <w:rPr>
          <w:rFonts w:cs="Arial"/>
          <w:spacing w:val="-2"/>
          <w:sz w:val="24"/>
          <w:szCs w:val="24"/>
        </w:rPr>
        <w:tab/>
        <w:t>Election of Chair of the Authority</w:t>
      </w:r>
    </w:p>
    <w:p w14:paraId="1C11178A" w14:textId="49D56DB9" w:rsidR="00E9414D" w:rsidRDefault="00E9414D" w:rsidP="0001557E">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2.</w:t>
      </w:r>
      <w:r>
        <w:rPr>
          <w:rFonts w:cs="Arial"/>
          <w:spacing w:val="-2"/>
          <w:sz w:val="24"/>
          <w:szCs w:val="24"/>
        </w:rPr>
        <w:tab/>
        <w:t xml:space="preserve">Election of </w:t>
      </w:r>
      <w:r w:rsidR="00776ECE">
        <w:rPr>
          <w:rFonts w:cs="Arial"/>
          <w:spacing w:val="-2"/>
          <w:sz w:val="24"/>
          <w:szCs w:val="24"/>
        </w:rPr>
        <w:t>Deputy Chair of the Authority</w:t>
      </w:r>
    </w:p>
    <w:p w14:paraId="5F836725" w14:textId="40E3D742" w:rsidR="00776ECE" w:rsidRDefault="00776ECE" w:rsidP="0001557E">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3.</w:t>
      </w:r>
      <w:r>
        <w:rPr>
          <w:rFonts w:cs="Arial"/>
          <w:spacing w:val="-2"/>
          <w:sz w:val="24"/>
          <w:szCs w:val="24"/>
        </w:rPr>
        <w:tab/>
        <w:t>Election of Chair of a Committee</w:t>
      </w:r>
    </w:p>
    <w:p w14:paraId="52C735BB" w14:textId="28DBD356" w:rsidR="00776ECE" w:rsidRPr="00F2026E" w:rsidRDefault="00776ECE" w:rsidP="0001557E">
      <w:pPr>
        <w:tabs>
          <w:tab w:val="left" w:pos="-1440"/>
          <w:tab w:val="left" w:pos="-720"/>
          <w:tab w:val="left" w:pos="0"/>
        </w:tabs>
        <w:suppressAutoHyphens/>
        <w:spacing w:line="360" w:lineRule="auto"/>
        <w:ind w:left="720" w:hanging="720"/>
        <w:rPr>
          <w:rFonts w:cs="Arial"/>
          <w:spacing w:val="-2"/>
          <w:sz w:val="24"/>
          <w:szCs w:val="24"/>
        </w:rPr>
      </w:pPr>
      <w:r>
        <w:rPr>
          <w:rFonts w:cs="Arial"/>
          <w:spacing w:val="-2"/>
          <w:sz w:val="24"/>
          <w:szCs w:val="24"/>
        </w:rPr>
        <w:t>4.</w:t>
      </w:r>
      <w:r>
        <w:rPr>
          <w:rFonts w:cs="Arial"/>
          <w:spacing w:val="-2"/>
          <w:sz w:val="24"/>
          <w:szCs w:val="24"/>
        </w:rPr>
        <w:tab/>
        <w:t xml:space="preserve">Election of Deputy Chair of </w:t>
      </w:r>
      <w:r w:rsidR="00412A28">
        <w:rPr>
          <w:rFonts w:cs="Arial"/>
          <w:spacing w:val="-2"/>
          <w:sz w:val="24"/>
          <w:szCs w:val="24"/>
        </w:rPr>
        <w:t>a Committee</w:t>
      </w:r>
    </w:p>
    <w:p w14:paraId="0EC35C16" w14:textId="77777777" w:rsidR="00085321" w:rsidRPr="00F2026E" w:rsidRDefault="00085321" w:rsidP="00B72F84">
      <w:pPr>
        <w:tabs>
          <w:tab w:val="left" w:pos="-1440"/>
          <w:tab w:val="left" w:pos="-720"/>
          <w:tab w:val="left" w:pos="0"/>
        </w:tabs>
        <w:suppressAutoHyphens/>
        <w:ind w:left="720" w:hanging="720"/>
        <w:rPr>
          <w:rFonts w:cs="Arial"/>
          <w:spacing w:val="-2"/>
          <w:sz w:val="24"/>
          <w:szCs w:val="24"/>
        </w:rPr>
      </w:pPr>
    </w:p>
    <w:p w14:paraId="77B07D26" w14:textId="77777777" w:rsidR="00C10CFC" w:rsidRPr="00F2026E" w:rsidRDefault="00C10CFC" w:rsidP="00B72F84">
      <w:pPr>
        <w:tabs>
          <w:tab w:val="left" w:pos="-1440"/>
          <w:tab w:val="left" w:pos="-720"/>
          <w:tab w:val="left" w:pos="0"/>
        </w:tabs>
        <w:suppressAutoHyphens/>
        <w:ind w:left="720" w:hanging="720"/>
        <w:rPr>
          <w:rFonts w:cs="Arial"/>
          <w:spacing w:val="-2"/>
          <w:sz w:val="24"/>
          <w:szCs w:val="24"/>
        </w:rPr>
      </w:pPr>
    </w:p>
    <w:p w14:paraId="48BE0DBF" w14:textId="77777777" w:rsidR="00C10CFC" w:rsidRPr="00F2026E" w:rsidRDefault="00C10CFC" w:rsidP="00B72F84">
      <w:pPr>
        <w:tabs>
          <w:tab w:val="left" w:pos="-1440"/>
          <w:tab w:val="left" w:pos="-720"/>
          <w:tab w:val="left" w:pos="0"/>
        </w:tabs>
        <w:suppressAutoHyphens/>
        <w:ind w:left="720" w:hanging="720"/>
        <w:rPr>
          <w:rFonts w:cs="Arial"/>
          <w:b/>
          <w:spacing w:val="-2"/>
          <w:sz w:val="24"/>
          <w:szCs w:val="24"/>
        </w:rPr>
      </w:pPr>
    </w:p>
    <w:p w14:paraId="3E222470" w14:textId="77777777" w:rsidR="00C10CFC" w:rsidRPr="00F2026E" w:rsidRDefault="00C10CFC" w:rsidP="00B72F84">
      <w:pPr>
        <w:tabs>
          <w:tab w:val="left" w:pos="-1440"/>
          <w:tab w:val="left" w:pos="-720"/>
          <w:tab w:val="left" w:pos="0"/>
        </w:tabs>
        <w:suppressAutoHyphens/>
        <w:ind w:left="720" w:hanging="720"/>
        <w:rPr>
          <w:rFonts w:cs="Arial"/>
          <w:b/>
          <w:spacing w:val="-2"/>
          <w:sz w:val="24"/>
          <w:szCs w:val="24"/>
        </w:rPr>
        <w:sectPr w:rsidR="00C10CFC" w:rsidRPr="00F2026E">
          <w:headerReference w:type="even" r:id="rId11"/>
          <w:headerReference w:type="default" r:id="rId12"/>
          <w:footerReference w:type="even" r:id="rId13"/>
          <w:footerReference w:type="default" r:id="rId14"/>
          <w:headerReference w:type="first" r:id="rId15"/>
          <w:footerReference w:type="first" r:id="rId16"/>
          <w:pgSz w:w="11906" w:h="16838" w:code="9"/>
          <w:pgMar w:top="1361" w:right="686" w:bottom="1134" w:left="1094" w:header="357" w:footer="318" w:gutter="0"/>
          <w:paperSrc w:first="11" w:other="11"/>
          <w:pgNumType w:start="1"/>
          <w:cols w:space="720"/>
          <w:noEndnote/>
        </w:sectPr>
      </w:pPr>
    </w:p>
    <w:p w14:paraId="3EDCC48A" w14:textId="5067BB1D" w:rsidR="00C10CFC" w:rsidRPr="00F2026E" w:rsidRDefault="00C10CFC" w:rsidP="00D239E5">
      <w:pPr>
        <w:pStyle w:val="Heading2"/>
        <w:jc w:val="left"/>
      </w:pPr>
      <w:r w:rsidRPr="00F2026E">
        <w:lastRenderedPageBreak/>
        <w:t>PART A: PROCEEDINGS AND BUSINESS OF THE AUTHORITY, COMMITTEES AND SUB-COMMITTEES</w:t>
      </w:r>
    </w:p>
    <w:p w14:paraId="0309E16E" w14:textId="063CA50B" w:rsidR="00B160BD" w:rsidRPr="00F2026E" w:rsidRDefault="00B160BD" w:rsidP="00D239E5">
      <w:pPr>
        <w:pStyle w:val="Heading3"/>
      </w:pPr>
      <w:r w:rsidRPr="00F2026E">
        <w:t>1</w:t>
      </w:r>
      <w:r w:rsidR="00D94E05">
        <w:t>.</w:t>
      </w:r>
      <w:r w:rsidRPr="00F2026E">
        <w:tab/>
        <w:t>INTRODUCTION</w:t>
      </w:r>
    </w:p>
    <w:p w14:paraId="53D2F5EB" w14:textId="12148980" w:rsidR="00B160BD" w:rsidRDefault="00B160BD" w:rsidP="0001557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ab/>
        <w:t>These Standing Orders are made for the regulation of the meetings, proceedings</w:t>
      </w:r>
      <w:r w:rsidR="00D942C3">
        <w:rPr>
          <w:rFonts w:cs="Arial"/>
          <w:spacing w:val="-2"/>
          <w:sz w:val="24"/>
          <w:szCs w:val="24"/>
        </w:rPr>
        <w:t>,</w:t>
      </w:r>
      <w:r w:rsidRPr="00F2026E">
        <w:rPr>
          <w:rFonts w:cs="Arial"/>
          <w:spacing w:val="-2"/>
          <w:sz w:val="24"/>
          <w:szCs w:val="24"/>
        </w:rPr>
        <w:t xml:space="preserve"> and business of the Lake District National Park Authority pursuant to </w:t>
      </w:r>
      <w:r w:rsidR="00D942C3" w:rsidRPr="00D942C3">
        <w:rPr>
          <w:rFonts w:cs="Arial"/>
          <w:spacing w:val="-2"/>
          <w:sz w:val="24"/>
          <w:szCs w:val="24"/>
        </w:rPr>
        <w:t>the Environment Act 1995</w:t>
      </w:r>
      <w:r w:rsidR="00EA56FA" w:rsidRPr="00F2026E">
        <w:rPr>
          <w:rFonts w:cs="Arial"/>
          <w:spacing w:val="-2"/>
          <w:sz w:val="24"/>
          <w:szCs w:val="24"/>
        </w:rPr>
        <w:t>;</w:t>
      </w:r>
      <w:r w:rsidRPr="00F2026E">
        <w:rPr>
          <w:rFonts w:cs="Arial"/>
          <w:spacing w:val="-2"/>
          <w:sz w:val="24"/>
          <w:szCs w:val="24"/>
        </w:rPr>
        <w:t xml:space="preserve"> Schedule 2 of the </w:t>
      </w:r>
      <w:r w:rsidR="00D942C3" w:rsidRPr="00D942C3">
        <w:rPr>
          <w:rFonts w:cs="Arial"/>
          <w:spacing w:val="-2"/>
          <w:sz w:val="24"/>
          <w:szCs w:val="24"/>
        </w:rPr>
        <w:t>National Park Authorities (England) Order 1996</w:t>
      </w:r>
      <w:r w:rsidRPr="00D942C3">
        <w:rPr>
          <w:rFonts w:cs="Arial"/>
          <w:spacing w:val="-2"/>
          <w:sz w:val="24"/>
          <w:szCs w:val="24"/>
        </w:rPr>
        <w:t xml:space="preserve">; Schedule 12 to the </w:t>
      </w:r>
      <w:r w:rsidR="00D942C3" w:rsidRPr="00D942C3">
        <w:rPr>
          <w:rFonts w:cs="Arial"/>
          <w:spacing w:val="-2"/>
          <w:sz w:val="24"/>
          <w:szCs w:val="24"/>
        </w:rPr>
        <w:t>Local Government Act 1972</w:t>
      </w:r>
      <w:r w:rsidR="00D942C3" w:rsidRPr="00D942C3">
        <w:rPr>
          <w:sz w:val="24"/>
          <w:szCs w:val="24"/>
        </w:rPr>
        <w:t xml:space="preserve">; and </w:t>
      </w:r>
      <w:r w:rsidR="00D942C3">
        <w:rPr>
          <w:sz w:val="24"/>
          <w:szCs w:val="24"/>
        </w:rPr>
        <w:t>t</w:t>
      </w:r>
      <w:r w:rsidR="00D942C3" w:rsidRPr="00D942C3">
        <w:rPr>
          <w:sz w:val="24"/>
          <w:szCs w:val="24"/>
        </w:rPr>
        <w:t>he Local Authorities (Standing Orders) Regulations 1993</w:t>
      </w:r>
      <w:r w:rsidRPr="00D942C3">
        <w:rPr>
          <w:rFonts w:cs="Arial"/>
          <w:spacing w:val="-2"/>
          <w:sz w:val="24"/>
          <w:szCs w:val="24"/>
        </w:rPr>
        <w:t xml:space="preserve"> and all other enabling powers.</w:t>
      </w:r>
    </w:p>
    <w:p w14:paraId="07B1C5FA" w14:textId="77777777" w:rsidR="006206BB" w:rsidRPr="00D942C3" w:rsidRDefault="006206BB" w:rsidP="0001557E">
      <w:pPr>
        <w:tabs>
          <w:tab w:val="left" w:pos="-1440"/>
          <w:tab w:val="left" w:pos="-720"/>
          <w:tab w:val="left" w:pos="0"/>
        </w:tabs>
        <w:suppressAutoHyphens/>
        <w:spacing w:line="360" w:lineRule="auto"/>
        <w:ind w:left="720" w:hanging="720"/>
        <w:rPr>
          <w:rFonts w:cs="Arial"/>
          <w:spacing w:val="-2"/>
          <w:sz w:val="24"/>
          <w:szCs w:val="24"/>
        </w:rPr>
      </w:pPr>
    </w:p>
    <w:p w14:paraId="776C609B" w14:textId="50A933FF" w:rsidR="00B160BD" w:rsidRPr="00F2026E" w:rsidRDefault="00B160BD" w:rsidP="00D239E5">
      <w:pPr>
        <w:pStyle w:val="Heading3"/>
      </w:pPr>
      <w:r w:rsidRPr="00F2026E">
        <w:t>2</w:t>
      </w:r>
      <w:r w:rsidR="00D94E05">
        <w:t>.</w:t>
      </w:r>
      <w:r w:rsidRPr="00F2026E">
        <w:tab/>
        <w:t>DEFINITIONS</w:t>
      </w:r>
    </w:p>
    <w:p w14:paraId="5CC6FF84" w14:textId="07CAB943" w:rsidR="00D7698D" w:rsidRPr="00F2026E" w:rsidRDefault="009C02B8" w:rsidP="0001557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2.1</w:t>
      </w:r>
      <w:r w:rsidR="00B160BD" w:rsidRPr="00F2026E">
        <w:rPr>
          <w:rFonts w:cs="Arial"/>
          <w:spacing w:val="-2"/>
          <w:sz w:val="24"/>
          <w:szCs w:val="24"/>
        </w:rPr>
        <w:tab/>
        <w:t>In these Standing Orders, unless inconsistent with the subject or context</w:t>
      </w:r>
      <w:r w:rsidR="00D7698D" w:rsidRPr="00F2026E">
        <w:rPr>
          <w:rFonts w:cs="Arial"/>
          <w:spacing w:val="-2"/>
          <w:sz w:val="24"/>
          <w:szCs w:val="24"/>
        </w:rPr>
        <w:t>:</w:t>
      </w:r>
    </w:p>
    <w:p w14:paraId="5945616A" w14:textId="77777777" w:rsidR="00D7698D" w:rsidRPr="00F2026E"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ab/>
        <w:t>‘</w:t>
      </w:r>
      <w:r w:rsidRPr="00F2026E">
        <w:rPr>
          <w:rFonts w:cs="Arial"/>
          <w:b/>
          <w:spacing w:val="-2"/>
          <w:sz w:val="24"/>
          <w:szCs w:val="24"/>
        </w:rPr>
        <w:t>The Authority’</w:t>
      </w:r>
      <w:r w:rsidRPr="00F2026E">
        <w:rPr>
          <w:rFonts w:cs="Arial"/>
          <w:spacing w:val="-2"/>
          <w:sz w:val="24"/>
          <w:szCs w:val="24"/>
        </w:rPr>
        <w:t xml:space="preserve"> shall mean the Lake District National Park </w:t>
      </w:r>
      <w:proofErr w:type="gramStart"/>
      <w:r w:rsidRPr="00F2026E">
        <w:rPr>
          <w:rFonts w:cs="Arial"/>
          <w:spacing w:val="-2"/>
          <w:sz w:val="24"/>
          <w:szCs w:val="24"/>
        </w:rPr>
        <w:t>Authority</w:t>
      </w:r>
      <w:r w:rsidR="00176CD6" w:rsidRPr="00F2026E">
        <w:rPr>
          <w:rFonts w:cs="Arial"/>
          <w:spacing w:val="-2"/>
          <w:sz w:val="24"/>
          <w:szCs w:val="24"/>
        </w:rPr>
        <w:t>;</w:t>
      </w:r>
      <w:proofErr w:type="gramEnd"/>
    </w:p>
    <w:p w14:paraId="55B70004" w14:textId="2EF5E016" w:rsidR="00D7698D" w:rsidRPr="00F2026E"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ab/>
        <w:t>‘</w:t>
      </w:r>
      <w:r w:rsidRPr="00F2026E">
        <w:rPr>
          <w:rFonts w:cs="Arial"/>
          <w:b/>
          <w:spacing w:val="-2"/>
          <w:sz w:val="24"/>
          <w:szCs w:val="24"/>
        </w:rPr>
        <w:t>Member</w:t>
      </w:r>
      <w:r w:rsidRPr="00F2026E">
        <w:rPr>
          <w:rFonts w:cs="Arial"/>
          <w:spacing w:val="-2"/>
          <w:sz w:val="24"/>
          <w:szCs w:val="24"/>
        </w:rPr>
        <w:t xml:space="preserve">’ shall mean a person elected as a </w:t>
      </w:r>
      <w:r w:rsidR="000A372C" w:rsidRPr="00F2026E">
        <w:rPr>
          <w:rFonts w:cs="Arial"/>
          <w:spacing w:val="-2"/>
          <w:sz w:val="24"/>
          <w:szCs w:val="24"/>
        </w:rPr>
        <w:t xml:space="preserve">Councillor </w:t>
      </w:r>
      <w:r w:rsidRPr="00F2026E">
        <w:rPr>
          <w:rFonts w:cs="Arial"/>
          <w:spacing w:val="-2"/>
          <w:sz w:val="24"/>
          <w:szCs w:val="24"/>
        </w:rPr>
        <w:t xml:space="preserve">and appointed to the Authority by a </w:t>
      </w:r>
      <w:r w:rsidR="005F4C73">
        <w:rPr>
          <w:rFonts w:cs="Arial"/>
          <w:spacing w:val="-2"/>
          <w:sz w:val="24"/>
          <w:szCs w:val="24"/>
        </w:rPr>
        <w:t>l</w:t>
      </w:r>
      <w:r w:rsidRPr="00F2026E">
        <w:rPr>
          <w:rFonts w:cs="Arial"/>
          <w:spacing w:val="-2"/>
          <w:sz w:val="24"/>
          <w:szCs w:val="24"/>
        </w:rPr>
        <w:t xml:space="preserve">ocal </w:t>
      </w:r>
      <w:r w:rsidR="005F4C73">
        <w:rPr>
          <w:rFonts w:cs="Arial"/>
          <w:spacing w:val="-2"/>
          <w:sz w:val="24"/>
          <w:szCs w:val="24"/>
        </w:rPr>
        <w:t>a</w:t>
      </w:r>
      <w:r w:rsidRPr="00F2026E">
        <w:rPr>
          <w:rFonts w:cs="Arial"/>
          <w:spacing w:val="-2"/>
          <w:sz w:val="24"/>
          <w:szCs w:val="24"/>
        </w:rPr>
        <w:t xml:space="preserve">uthority or a person appointed to the Authority by the Secretary of State in accordance with Schedule 7 of the </w:t>
      </w:r>
      <w:r w:rsidR="003F318E" w:rsidRPr="00F2026E">
        <w:rPr>
          <w:rFonts w:cs="Arial"/>
          <w:spacing w:val="-2"/>
          <w:sz w:val="24"/>
          <w:szCs w:val="24"/>
        </w:rPr>
        <w:t xml:space="preserve">Environment Act </w:t>
      </w:r>
      <w:proofErr w:type="gramStart"/>
      <w:r w:rsidRPr="00F2026E">
        <w:rPr>
          <w:rFonts w:cs="Arial"/>
          <w:spacing w:val="-2"/>
          <w:sz w:val="24"/>
          <w:szCs w:val="24"/>
        </w:rPr>
        <w:t>1995</w:t>
      </w:r>
      <w:r w:rsidR="00176CD6" w:rsidRPr="00F2026E">
        <w:rPr>
          <w:rFonts w:cs="Arial"/>
          <w:spacing w:val="-2"/>
          <w:sz w:val="24"/>
          <w:szCs w:val="24"/>
        </w:rPr>
        <w:t>;</w:t>
      </w:r>
      <w:proofErr w:type="gramEnd"/>
    </w:p>
    <w:p w14:paraId="6888717E" w14:textId="3716FC7C" w:rsidR="00D7698D" w:rsidRPr="00F2026E"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ab/>
        <w:t>‘</w:t>
      </w:r>
      <w:r w:rsidRPr="00F2026E">
        <w:rPr>
          <w:rFonts w:cs="Arial"/>
          <w:b/>
          <w:spacing w:val="-2"/>
          <w:sz w:val="24"/>
          <w:szCs w:val="24"/>
        </w:rPr>
        <w:t>Chair</w:t>
      </w:r>
      <w:r w:rsidRPr="00F2026E">
        <w:rPr>
          <w:rFonts w:cs="Arial"/>
          <w:spacing w:val="-2"/>
          <w:sz w:val="24"/>
          <w:szCs w:val="24"/>
        </w:rPr>
        <w:t>’ and ‘</w:t>
      </w:r>
      <w:r w:rsidRPr="00F2026E">
        <w:rPr>
          <w:rFonts w:cs="Arial"/>
          <w:b/>
          <w:spacing w:val="-2"/>
          <w:sz w:val="24"/>
          <w:szCs w:val="24"/>
        </w:rPr>
        <w:t>Deputy Chair</w:t>
      </w:r>
      <w:r w:rsidRPr="00F2026E">
        <w:rPr>
          <w:rFonts w:cs="Arial"/>
          <w:spacing w:val="-2"/>
          <w:sz w:val="24"/>
          <w:szCs w:val="24"/>
        </w:rPr>
        <w:t>’ shall mean the Members so appointed for the time being in a</w:t>
      </w:r>
      <w:r w:rsidR="005050BB" w:rsidRPr="00F2026E">
        <w:rPr>
          <w:rFonts w:cs="Arial"/>
          <w:spacing w:val="-2"/>
          <w:sz w:val="24"/>
          <w:szCs w:val="24"/>
        </w:rPr>
        <w:t xml:space="preserve">ccordance with Standing Order </w:t>
      </w:r>
      <w:proofErr w:type="gramStart"/>
      <w:r w:rsidR="005050BB" w:rsidRPr="002A13F9">
        <w:rPr>
          <w:rFonts w:cs="Arial"/>
          <w:spacing w:val="-2"/>
          <w:sz w:val="24"/>
          <w:szCs w:val="24"/>
        </w:rPr>
        <w:t>6</w:t>
      </w:r>
      <w:r w:rsidR="00176CD6" w:rsidRPr="00F2026E">
        <w:rPr>
          <w:rFonts w:cs="Arial"/>
          <w:spacing w:val="-2"/>
          <w:sz w:val="24"/>
          <w:szCs w:val="24"/>
        </w:rPr>
        <w:t>;</w:t>
      </w:r>
      <w:proofErr w:type="gramEnd"/>
    </w:p>
    <w:p w14:paraId="5576D905" w14:textId="77777777" w:rsidR="00D7698D" w:rsidRPr="00F2026E"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ab/>
        <w:t>‘</w:t>
      </w:r>
      <w:r w:rsidRPr="00F2026E">
        <w:rPr>
          <w:rFonts w:cs="Arial"/>
          <w:b/>
          <w:spacing w:val="-2"/>
          <w:sz w:val="24"/>
          <w:szCs w:val="24"/>
        </w:rPr>
        <w:t>Chief Executive</w:t>
      </w:r>
      <w:r w:rsidRPr="00F2026E">
        <w:rPr>
          <w:rFonts w:cs="Arial"/>
          <w:spacing w:val="-2"/>
          <w:sz w:val="24"/>
          <w:szCs w:val="24"/>
        </w:rPr>
        <w:t>’ shall mean the person appointed by the Authority in accordance with the Environment Act 1995 and the National Park Authorities (England) Order 1996</w:t>
      </w:r>
      <w:r w:rsidR="00EB7664" w:rsidRPr="00F2026E">
        <w:rPr>
          <w:rFonts w:cs="Arial"/>
          <w:spacing w:val="-2"/>
          <w:sz w:val="24"/>
          <w:szCs w:val="24"/>
        </w:rPr>
        <w:t xml:space="preserve"> (the National Park</w:t>
      </w:r>
      <w:r w:rsidR="001844EE" w:rsidRPr="00F2026E">
        <w:rPr>
          <w:rFonts w:cs="Arial"/>
          <w:spacing w:val="-2"/>
          <w:sz w:val="24"/>
          <w:szCs w:val="24"/>
        </w:rPr>
        <w:t xml:space="preserve"> Officer</w:t>
      </w:r>
      <w:proofErr w:type="gramStart"/>
      <w:r w:rsidR="001844EE" w:rsidRPr="00F2026E">
        <w:rPr>
          <w:rFonts w:cs="Arial"/>
          <w:spacing w:val="-2"/>
          <w:sz w:val="24"/>
          <w:szCs w:val="24"/>
        </w:rPr>
        <w:t>)</w:t>
      </w:r>
      <w:r w:rsidR="00176CD6" w:rsidRPr="00F2026E">
        <w:rPr>
          <w:rFonts w:cs="Arial"/>
          <w:spacing w:val="-2"/>
          <w:sz w:val="24"/>
          <w:szCs w:val="24"/>
        </w:rPr>
        <w:t>;</w:t>
      </w:r>
      <w:proofErr w:type="gramEnd"/>
    </w:p>
    <w:p w14:paraId="4B708462" w14:textId="77777777" w:rsidR="00D7698D" w:rsidRDefault="00D7698D" w:rsidP="0001557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ab/>
        <w:t>‘</w:t>
      </w:r>
      <w:r w:rsidRPr="00F2026E">
        <w:rPr>
          <w:rFonts w:cs="Arial"/>
          <w:b/>
          <w:spacing w:val="-2"/>
          <w:sz w:val="24"/>
          <w:szCs w:val="24"/>
        </w:rPr>
        <w:t>Officer</w:t>
      </w:r>
      <w:r w:rsidRPr="00F2026E">
        <w:rPr>
          <w:rFonts w:cs="Arial"/>
          <w:spacing w:val="-2"/>
          <w:sz w:val="24"/>
          <w:szCs w:val="24"/>
        </w:rPr>
        <w:t>’ shall mean a person employed by or on behalf of the Authority</w:t>
      </w:r>
      <w:r w:rsidR="00176CD6" w:rsidRPr="00F2026E">
        <w:rPr>
          <w:rFonts w:cs="Arial"/>
          <w:spacing w:val="-2"/>
          <w:sz w:val="24"/>
          <w:szCs w:val="24"/>
        </w:rPr>
        <w:t>.</w:t>
      </w:r>
    </w:p>
    <w:p w14:paraId="4F1F5491" w14:textId="77777777" w:rsidR="00404953" w:rsidRPr="00F2026E" w:rsidRDefault="00404953" w:rsidP="0001557E">
      <w:pPr>
        <w:tabs>
          <w:tab w:val="left" w:pos="-1440"/>
          <w:tab w:val="left" w:pos="-720"/>
          <w:tab w:val="left" w:pos="0"/>
        </w:tabs>
        <w:suppressAutoHyphens/>
        <w:spacing w:line="360" w:lineRule="auto"/>
        <w:ind w:left="720" w:hanging="720"/>
        <w:rPr>
          <w:rFonts w:cs="Arial"/>
          <w:spacing w:val="-2"/>
          <w:sz w:val="24"/>
          <w:szCs w:val="24"/>
        </w:rPr>
      </w:pPr>
    </w:p>
    <w:p w14:paraId="2E82E351" w14:textId="446ACB50" w:rsidR="005D6B41" w:rsidRPr="00F2026E" w:rsidRDefault="005D6B41" w:rsidP="0001557E">
      <w:pPr>
        <w:tabs>
          <w:tab w:val="left" w:pos="-1440"/>
          <w:tab w:val="left" w:pos="-720"/>
          <w:tab w:val="left" w:pos="0"/>
        </w:tabs>
        <w:suppressAutoHyphens/>
        <w:spacing w:line="360" w:lineRule="auto"/>
        <w:ind w:left="720" w:hanging="720"/>
        <w:rPr>
          <w:rFonts w:cs="Arial"/>
          <w:spacing w:val="-2"/>
          <w:sz w:val="24"/>
          <w:szCs w:val="24"/>
        </w:rPr>
      </w:pPr>
      <w:r w:rsidRPr="00F2026E">
        <w:rPr>
          <w:rFonts w:cs="Arial"/>
          <w:spacing w:val="-2"/>
          <w:sz w:val="24"/>
          <w:szCs w:val="24"/>
        </w:rPr>
        <w:t>2.</w:t>
      </w:r>
      <w:r w:rsidR="006F6DF5">
        <w:rPr>
          <w:rFonts w:cs="Arial"/>
          <w:spacing w:val="-2"/>
          <w:sz w:val="24"/>
          <w:szCs w:val="24"/>
        </w:rPr>
        <w:t>2</w:t>
      </w:r>
      <w:r w:rsidRPr="00F2026E">
        <w:rPr>
          <w:rFonts w:cs="Arial"/>
          <w:spacing w:val="-2"/>
          <w:sz w:val="24"/>
          <w:szCs w:val="24"/>
        </w:rPr>
        <w:tab/>
        <w:t>Any reference to any statute (</w:t>
      </w:r>
      <w:proofErr w:type="gramStart"/>
      <w:r w:rsidRPr="00F2026E">
        <w:rPr>
          <w:rFonts w:cs="Arial"/>
          <w:spacing w:val="-2"/>
          <w:sz w:val="24"/>
          <w:szCs w:val="24"/>
        </w:rPr>
        <w:t>whether or not</w:t>
      </w:r>
      <w:proofErr w:type="gramEnd"/>
      <w:r w:rsidRPr="00F2026E">
        <w:rPr>
          <w:rFonts w:cs="Arial"/>
          <w:spacing w:val="-2"/>
          <w:sz w:val="24"/>
          <w:szCs w:val="24"/>
        </w:rPr>
        <w:t xml:space="preserve"> specifically named) shall include any statutory modification or re-enactment of it for the time being in force</w:t>
      </w:r>
      <w:r w:rsidR="006206BB">
        <w:rPr>
          <w:rFonts w:cs="Arial"/>
          <w:spacing w:val="-2"/>
          <w:sz w:val="24"/>
          <w:szCs w:val="24"/>
        </w:rPr>
        <w:t>,</w:t>
      </w:r>
      <w:r w:rsidRPr="00F2026E">
        <w:rPr>
          <w:rFonts w:cs="Arial"/>
          <w:spacing w:val="-2"/>
          <w:sz w:val="24"/>
          <w:szCs w:val="24"/>
        </w:rPr>
        <w:t xml:space="preserve"> and any order, instrument, plan regulation, permission</w:t>
      </w:r>
      <w:r w:rsidR="006206BB">
        <w:rPr>
          <w:rFonts w:cs="Arial"/>
          <w:spacing w:val="-2"/>
          <w:sz w:val="24"/>
          <w:szCs w:val="24"/>
        </w:rPr>
        <w:t>,</w:t>
      </w:r>
      <w:r w:rsidRPr="00F2026E">
        <w:rPr>
          <w:rFonts w:cs="Arial"/>
          <w:spacing w:val="-2"/>
          <w:sz w:val="24"/>
          <w:szCs w:val="24"/>
        </w:rPr>
        <w:t xml:space="preserve"> and direction made or issued</w:t>
      </w:r>
      <w:r w:rsidR="00176CD6" w:rsidRPr="00F2026E">
        <w:rPr>
          <w:rFonts w:cs="Arial"/>
          <w:spacing w:val="-2"/>
          <w:sz w:val="24"/>
          <w:szCs w:val="24"/>
        </w:rPr>
        <w:t xml:space="preserve"> under it, or under any statute replaced by it or deriving validity from it.</w:t>
      </w:r>
    </w:p>
    <w:p w14:paraId="1B157E63" w14:textId="60FC5A8C" w:rsidR="00263697" w:rsidRPr="00F2026E" w:rsidRDefault="00263697" w:rsidP="00B41CF4">
      <w:pPr>
        <w:tabs>
          <w:tab w:val="left" w:pos="-1440"/>
          <w:tab w:val="left" w:pos="-720"/>
          <w:tab w:val="left" w:pos="684"/>
          <w:tab w:val="left" w:pos="993"/>
          <w:tab w:val="left" w:pos="2041"/>
          <w:tab w:val="left" w:pos="2721"/>
          <w:tab w:val="left" w:pos="3499"/>
          <w:tab w:val="left" w:pos="4452"/>
        </w:tabs>
        <w:suppressAutoHyphens/>
        <w:spacing w:line="360" w:lineRule="auto"/>
        <w:ind w:left="709" w:hanging="651"/>
        <w:rPr>
          <w:rFonts w:cs="Arial"/>
          <w:spacing w:val="-2"/>
          <w:sz w:val="24"/>
          <w:szCs w:val="24"/>
        </w:rPr>
      </w:pPr>
    </w:p>
    <w:p w14:paraId="37371AF0" w14:textId="4C2A8892" w:rsidR="00C10CFC" w:rsidRPr="004D1754" w:rsidRDefault="00D55CAC" w:rsidP="004D1754">
      <w:pPr>
        <w:pStyle w:val="Heading2"/>
        <w:jc w:val="left"/>
        <w:rPr>
          <w:iCs w:val="0"/>
        </w:rPr>
      </w:pPr>
      <w:r>
        <w:rPr>
          <w:iCs w:val="0"/>
        </w:rPr>
        <w:t>CONDUCT OF MEETINGS</w:t>
      </w:r>
    </w:p>
    <w:p w14:paraId="25DE3C67" w14:textId="16C62F78" w:rsidR="00C10CFC" w:rsidRPr="00F2026E" w:rsidRDefault="00CC30F8" w:rsidP="004D1754">
      <w:pPr>
        <w:pStyle w:val="Heading3"/>
      </w:pPr>
      <w:r>
        <w:t>3</w:t>
      </w:r>
      <w:r w:rsidR="00D94E05">
        <w:t>.</w:t>
      </w:r>
      <w:r w:rsidR="00C10CFC" w:rsidRPr="00F2026E">
        <w:tab/>
        <w:t>DATE AND VENUE OF MEETINGS</w:t>
      </w:r>
    </w:p>
    <w:p w14:paraId="3748F5D6" w14:textId="2DAB705F" w:rsidR="00FD731F" w:rsidRPr="00F2026E" w:rsidRDefault="00C0181A" w:rsidP="004D175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3.1</w:t>
      </w:r>
      <w:r w:rsidR="004D1754">
        <w:rPr>
          <w:rFonts w:cs="Arial"/>
          <w:spacing w:val="-2"/>
          <w:sz w:val="24"/>
          <w:szCs w:val="24"/>
        </w:rPr>
        <w:tab/>
      </w:r>
      <w:r w:rsidR="00C10CFC" w:rsidRPr="00F2026E">
        <w:rPr>
          <w:rFonts w:cs="Arial"/>
          <w:spacing w:val="-2"/>
          <w:sz w:val="24"/>
          <w:szCs w:val="24"/>
        </w:rPr>
        <w:t xml:space="preserve">The Authority shall </w:t>
      </w:r>
      <w:r w:rsidR="00CC30F8">
        <w:rPr>
          <w:rFonts w:cs="Arial"/>
          <w:spacing w:val="-2"/>
          <w:sz w:val="24"/>
          <w:szCs w:val="24"/>
        </w:rPr>
        <w:t xml:space="preserve">meet </w:t>
      </w:r>
      <w:r w:rsidR="00F77C68">
        <w:rPr>
          <w:rFonts w:cs="Arial"/>
          <w:spacing w:val="-2"/>
          <w:sz w:val="24"/>
          <w:szCs w:val="24"/>
        </w:rPr>
        <w:t xml:space="preserve">a minimum of four times per </w:t>
      </w:r>
      <w:proofErr w:type="gramStart"/>
      <w:r w:rsidR="00F77C68">
        <w:rPr>
          <w:rFonts w:cs="Arial"/>
          <w:spacing w:val="-2"/>
          <w:sz w:val="24"/>
          <w:szCs w:val="24"/>
        </w:rPr>
        <w:t>annum,</w:t>
      </w:r>
      <w:proofErr w:type="gramEnd"/>
      <w:r w:rsidR="00F77C68">
        <w:rPr>
          <w:rFonts w:cs="Arial"/>
          <w:spacing w:val="-2"/>
          <w:sz w:val="24"/>
          <w:szCs w:val="24"/>
        </w:rPr>
        <w:t xml:space="preserve"> the first meeting held after 31 May in each year being the annual meeting</w:t>
      </w:r>
      <w:r w:rsidR="00271BE9">
        <w:rPr>
          <w:rFonts w:cs="Arial"/>
          <w:spacing w:val="-2"/>
          <w:sz w:val="24"/>
          <w:szCs w:val="24"/>
        </w:rPr>
        <w:t>.</w:t>
      </w:r>
      <w:r w:rsidR="00C34327" w:rsidRPr="00F2026E">
        <w:rPr>
          <w:rFonts w:cs="Arial"/>
          <w:spacing w:val="-2"/>
          <w:sz w:val="24"/>
          <w:szCs w:val="24"/>
        </w:rPr>
        <w:t xml:space="preserve">  The meetings shall be held at regular intervals on such days as the Authority may </w:t>
      </w:r>
      <w:r w:rsidR="00851B61">
        <w:rPr>
          <w:rFonts w:cs="Arial"/>
          <w:spacing w:val="-2"/>
          <w:sz w:val="24"/>
          <w:szCs w:val="24"/>
        </w:rPr>
        <w:t>choose.</w:t>
      </w:r>
    </w:p>
    <w:p w14:paraId="050BD522" w14:textId="77777777" w:rsidR="00C10CFC" w:rsidRPr="00F2026E" w:rsidRDefault="00C10CFC" w:rsidP="004D175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31FC2A48" w14:textId="2502B964" w:rsidR="00C10CFC" w:rsidRDefault="00C0181A" w:rsidP="004D175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lastRenderedPageBreak/>
        <w:t>3.2</w:t>
      </w:r>
      <w:r w:rsidR="004D1754">
        <w:rPr>
          <w:rFonts w:cs="Arial"/>
          <w:spacing w:val="-2"/>
          <w:sz w:val="24"/>
          <w:szCs w:val="24"/>
        </w:rPr>
        <w:tab/>
      </w:r>
      <w:r w:rsidR="00C10CFC" w:rsidRPr="00F2026E">
        <w:rPr>
          <w:rFonts w:cs="Arial"/>
          <w:spacing w:val="-2"/>
          <w:sz w:val="24"/>
          <w:szCs w:val="24"/>
        </w:rPr>
        <w:t xml:space="preserve">All meetings of the Authority shall be held at </w:t>
      </w:r>
      <w:r w:rsidR="00D66AC5" w:rsidRPr="00F2026E">
        <w:rPr>
          <w:rFonts w:cs="Arial"/>
          <w:spacing w:val="-2"/>
          <w:sz w:val="24"/>
          <w:szCs w:val="24"/>
        </w:rPr>
        <w:t xml:space="preserve">the Authority’s offices at </w:t>
      </w:r>
      <w:r w:rsidR="001C097D">
        <w:rPr>
          <w:rFonts w:cs="Arial"/>
          <w:spacing w:val="-2"/>
          <w:sz w:val="24"/>
          <w:szCs w:val="24"/>
        </w:rPr>
        <w:t>Wayfaring House</w:t>
      </w:r>
      <w:r w:rsidR="00F335B3">
        <w:rPr>
          <w:rFonts w:cs="Arial"/>
          <w:spacing w:val="-2"/>
          <w:sz w:val="24"/>
          <w:szCs w:val="24"/>
        </w:rPr>
        <w:t xml:space="preserve">, </w:t>
      </w:r>
      <w:r w:rsidR="00D66AC5" w:rsidRPr="00F2026E">
        <w:rPr>
          <w:rFonts w:cs="Arial"/>
          <w:spacing w:val="-2"/>
          <w:sz w:val="24"/>
          <w:szCs w:val="24"/>
        </w:rPr>
        <w:t xml:space="preserve">Murley Moss, Oxenholme Road, </w:t>
      </w:r>
      <w:r w:rsidR="00C10CFC" w:rsidRPr="00F2026E">
        <w:rPr>
          <w:rFonts w:cs="Arial"/>
          <w:spacing w:val="-2"/>
          <w:sz w:val="24"/>
          <w:szCs w:val="24"/>
        </w:rPr>
        <w:t>Kendal or at such other places as the Chair may appoint.</w:t>
      </w:r>
    </w:p>
    <w:p w14:paraId="0FAB4D21" w14:textId="77777777" w:rsidR="00F335B3" w:rsidRDefault="00F335B3" w:rsidP="004D175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40478F5E" w14:textId="77F6D106" w:rsidR="00E866AE" w:rsidRDefault="00E866AE" w:rsidP="00294D36">
      <w:pPr>
        <w:pStyle w:val="Heading3"/>
        <w:ind w:left="709" w:hanging="709"/>
      </w:pPr>
      <w:r>
        <w:t>4.</w:t>
      </w:r>
      <w:r w:rsidR="002816CF">
        <w:tab/>
      </w:r>
      <w:r w:rsidR="00782E7B">
        <w:t xml:space="preserve">ADDITIONAL AND </w:t>
      </w:r>
      <w:r w:rsidR="002816CF">
        <w:t xml:space="preserve">EXTRAORDINARY MEETINGS OF THE </w:t>
      </w:r>
      <w:r w:rsidR="00794F93">
        <w:t>AUTHORITY AND ITS COMMITTEES</w:t>
      </w:r>
    </w:p>
    <w:p w14:paraId="3942917B" w14:textId="460B76F3" w:rsidR="00D7660A" w:rsidRDefault="00794F93" w:rsidP="00DE1D6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4.1</w:t>
      </w:r>
      <w:r>
        <w:rPr>
          <w:rFonts w:cs="Arial"/>
          <w:spacing w:val="-2"/>
          <w:sz w:val="24"/>
          <w:szCs w:val="24"/>
        </w:rPr>
        <w:tab/>
      </w:r>
      <w:r w:rsidRPr="00BB5984">
        <w:rPr>
          <w:rFonts w:cs="Arial"/>
          <w:spacing w:val="-2"/>
          <w:sz w:val="24"/>
          <w:szCs w:val="24"/>
        </w:rPr>
        <w:t xml:space="preserve">The Authority shall hold additional </w:t>
      </w:r>
      <w:r>
        <w:rPr>
          <w:rFonts w:cs="Arial"/>
          <w:spacing w:val="-2"/>
          <w:sz w:val="24"/>
          <w:szCs w:val="24"/>
        </w:rPr>
        <w:t xml:space="preserve">meetings </w:t>
      </w:r>
      <w:r w:rsidRPr="00BB5984">
        <w:rPr>
          <w:rFonts w:cs="Arial"/>
          <w:spacing w:val="-2"/>
          <w:sz w:val="24"/>
          <w:szCs w:val="24"/>
        </w:rPr>
        <w:t xml:space="preserve">as </w:t>
      </w:r>
      <w:r w:rsidR="007C5F4E">
        <w:rPr>
          <w:rFonts w:cs="Arial"/>
          <w:spacing w:val="-2"/>
          <w:sz w:val="24"/>
          <w:szCs w:val="24"/>
        </w:rPr>
        <w:t>it</w:t>
      </w:r>
      <w:r>
        <w:rPr>
          <w:rFonts w:cs="Arial"/>
          <w:spacing w:val="-2"/>
          <w:sz w:val="24"/>
          <w:szCs w:val="24"/>
        </w:rPr>
        <w:t xml:space="preserve"> </w:t>
      </w:r>
      <w:r w:rsidRPr="00BB5984">
        <w:rPr>
          <w:rFonts w:cs="Arial"/>
          <w:spacing w:val="-2"/>
          <w:sz w:val="24"/>
          <w:szCs w:val="24"/>
        </w:rPr>
        <w:t>decide</w:t>
      </w:r>
      <w:r w:rsidR="007C5F4E">
        <w:rPr>
          <w:rFonts w:cs="Arial"/>
          <w:spacing w:val="-2"/>
          <w:sz w:val="24"/>
          <w:szCs w:val="24"/>
        </w:rPr>
        <w:t>s</w:t>
      </w:r>
      <w:r w:rsidRPr="00BB5984">
        <w:rPr>
          <w:rFonts w:cs="Arial"/>
          <w:spacing w:val="-2"/>
          <w:sz w:val="24"/>
          <w:szCs w:val="24"/>
        </w:rPr>
        <w:t xml:space="preserve">, or as may be required by legislation or other provisions of these </w:t>
      </w:r>
      <w:r>
        <w:rPr>
          <w:rFonts w:cs="Arial"/>
          <w:spacing w:val="-2"/>
          <w:sz w:val="24"/>
          <w:szCs w:val="24"/>
        </w:rPr>
        <w:t>S</w:t>
      </w:r>
      <w:r w:rsidRPr="00BB5984">
        <w:rPr>
          <w:rFonts w:cs="Arial"/>
          <w:spacing w:val="-2"/>
          <w:sz w:val="24"/>
          <w:szCs w:val="24"/>
        </w:rPr>
        <w:t xml:space="preserve">tanding </w:t>
      </w:r>
      <w:r>
        <w:rPr>
          <w:rFonts w:cs="Arial"/>
          <w:spacing w:val="-2"/>
          <w:sz w:val="24"/>
          <w:szCs w:val="24"/>
        </w:rPr>
        <w:t>O</w:t>
      </w:r>
      <w:r w:rsidRPr="00BB5984">
        <w:rPr>
          <w:rFonts w:cs="Arial"/>
          <w:spacing w:val="-2"/>
          <w:sz w:val="24"/>
          <w:szCs w:val="24"/>
        </w:rPr>
        <w:t>rders.</w:t>
      </w:r>
      <w:r w:rsidR="00DE1D6F">
        <w:rPr>
          <w:rFonts w:cs="Arial"/>
          <w:spacing w:val="-2"/>
          <w:sz w:val="24"/>
          <w:szCs w:val="24"/>
        </w:rPr>
        <w:t xml:space="preserve"> </w:t>
      </w:r>
      <w:r w:rsidRPr="00F2026E">
        <w:rPr>
          <w:rFonts w:cs="Arial"/>
          <w:spacing w:val="-2"/>
          <w:sz w:val="24"/>
          <w:szCs w:val="24"/>
        </w:rPr>
        <w:t>The Chair or, if the office of Chair is vacant, the Deputy Chair</w:t>
      </w:r>
      <w:r>
        <w:rPr>
          <w:rFonts w:cs="Arial"/>
          <w:spacing w:val="-2"/>
          <w:sz w:val="24"/>
          <w:szCs w:val="24"/>
        </w:rPr>
        <w:t>,</w:t>
      </w:r>
      <w:r w:rsidRPr="00F2026E">
        <w:rPr>
          <w:rFonts w:cs="Arial"/>
          <w:spacing w:val="-2"/>
          <w:sz w:val="24"/>
          <w:szCs w:val="24"/>
        </w:rPr>
        <w:t xml:space="preserve"> may call an </w:t>
      </w:r>
      <w:r>
        <w:rPr>
          <w:rFonts w:cs="Arial"/>
          <w:spacing w:val="-2"/>
          <w:sz w:val="24"/>
          <w:szCs w:val="24"/>
        </w:rPr>
        <w:t>additional</w:t>
      </w:r>
      <w:r w:rsidRPr="00F2026E">
        <w:rPr>
          <w:rFonts w:cs="Arial"/>
          <w:spacing w:val="-2"/>
          <w:sz w:val="24"/>
          <w:szCs w:val="24"/>
        </w:rPr>
        <w:t xml:space="preserve"> meeting of the Authority at any time.</w:t>
      </w:r>
      <w:r>
        <w:rPr>
          <w:rFonts w:cs="Arial"/>
          <w:spacing w:val="-2"/>
          <w:sz w:val="24"/>
          <w:szCs w:val="24"/>
        </w:rPr>
        <w:t xml:space="preserve"> </w:t>
      </w:r>
    </w:p>
    <w:p w14:paraId="26D0D88D" w14:textId="77777777" w:rsidR="00D7660A" w:rsidRDefault="00D7660A" w:rsidP="00794F9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06032490" w14:textId="47DFEB81" w:rsidR="00794F93" w:rsidRPr="00F2026E" w:rsidRDefault="00D7660A" w:rsidP="00794F9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4.</w:t>
      </w:r>
      <w:r w:rsidR="00DE1D6F">
        <w:rPr>
          <w:rFonts w:cs="Arial"/>
          <w:spacing w:val="-2"/>
          <w:sz w:val="24"/>
          <w:szCs w:val="24"/>
        </w:rPr>
        <w:t>2</w:t>
      </w:r>
      <w:r>
        <w:rPr>
          <w:rFonts w:cs="Arial"/>
          <w:spacing w:val="-2"/>
          <w:sz w:val="24"/>
          <w:szCs w:val="24"/>
        </w:rPr>
        <w:tab/>
      </w:r>
      <w:r w:rsidR="00794F93" w:rsidRPr="00F2026E">
        <w:rPr>
          <w:rFonts w:cs="Arial"/>
          <w:spacing w:val="-2"/>
          <w:sz w:val="24"/>
          <w:szCs w:val="24"/>
        </w:rPr>
        <w:t>If the offices of Chair and Deputy Chair are vacant, the Chief Executive may call an extraordinary general meeting of the Authority at any time.</w:t>
      </w:r>
    </w:p>
    <w:p w14:paraId="419E66F4" w14:textId="77777777" w:rsidR="00794F93" w:rsidRPr="00F2026E" w:rsidRDefault="00794F93" w:rsidP="00794F93">
      <w:pPr>
        <w:tabs>
          <w:tab w:val="right" w:pos="10128"/>
        </w:tabs>
        <w:suppressAutoHyphens/>
        <w:spacing w:line="360" w:lineRule="auto"/>
        <w:ind w:left="709" w:hanging="709"/>
        <w:rPr>
          <w:rFonts w:cs="Arial"/>
          <w:spacing w:val="-2"/>
          <w:sz w:val="24"/>
          <w:szCs w:val="24"/>
        </w:rPr>
      </w:pPr>
      <w:r w:rsidRPr="00F2026E">
        <w:rPr>
          <w:rFonts w:cs="Arial"/>
          <w:spacing w:val="-2"/>
          <w:sz w:val="24"/>
          <w:szCs w:val="24"/>
        </w:rPr>
        <w:tab/>
      </w:r>
    </w:p>
    <w:p w14:paraId="74E072C8" w14:textId="7E820269" w:rsidR="00794F93" w:rsidRPr="00F2026E" w:rsidRDefault="00794F93" w:rsidP="00794F9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4.</w:t>
      </w:r>
      <w:r w:rsidR="00DE1D6F">
        <w:rPr>
          <w:rFonts w:cs="Arial"/>
          <w:spacing w:val="-2"/>
          <w:sz w:val="24"/>
          <w:szCs w:val="24"/>
        </w:rPr>
        <w:t>3</w:t>
      </w:r>
      <w:r>
        <w:rPr>
          <w:rFonts w:cs="Arial"/>
          <w:spacing w:val="-2"/>
          <w:sz w:val="24"/>
          <w:szCs w:val="24"/>
        </w:rPr>
        <w:tab/>
      </w:r>
      <w:r w:rsidR="00A35CF6">
        <w:rPr>
          <w:rFonts w:cs="Arial"/>
          <w:spacing w:val="-2"/>
          <w:sz w:val="24"/>
          <w:szCs w:val="24"/>
        </w:rPr>
        <w:t xml:space="preserve">Five </w:t>
      </w:r>
      <w:r w:rsidR="00B13313">
        <w:rPr>
          <w:rFonts w:cs="Arial"/>
          <w:spacing w:val="-2"/>
          <w:sz w:val="24"/>
          <w:szCs w:val="24"/>
        </w:rPr>
        <w:t xml:space="preserve">Members may </w:t>
      </w:r>
      <w:r w:rsidR="00645DC7">
        <w:rPr>
          <w:rFonts w:cs="Arial"/>
          <w:spacing w:val="-2"/>
          <w:sz w:val="24"/>
          <w:szCs w:val="24"/>
        </w:rPr>
        <w:t xml:space="preserve">call </w:t>
      </w:r>
      <w:r w:rsidR="00AF4C38">
        <w:rPr>
          <w:rFonts w:cs="Arial"/>
          <w:spacing w:val="-2"/>
          <w:sz w:val="24"/>
          <w:szCs w:val="24"/>
        </w:rPr>
        <w:t xml:space="preserve">for </w:t>
      </w:r>
      <w:r w:rsidR="00645DC7">
        <w:rPr>
          <w:rFonts w:cs="Arial"/>
          <w:spacing w:val="-2"/>
          <w:sz w:val="24"/>
          <w:szCs w:val="24"/>
        </w:rPr>
        <w:t xml:space="preserve">an </w:t>
      </w:r>
      <w:r w:rsidR="00AF4C38">
        <w:rPr>
          <w:rFonts w:cs="Arial"/>
          <w:spacing w:val="-2"/>
          <w:sz w:val="24"/>
          <w:szCs w:val="24"/>
        </w:rPr>
        <w:t xml:space="preserve">extraordinary </w:t>
      </w:r>
      <w:r w:rsidR="00645DC7">
        <w:rPr>
          <w:rFonts w:cs="Arial"/>
          <w:spacing w:val="-2"/>
          <w:sz w:val="24"/>
          <w:szCs w:val="24"/>
        </w:rPr>
        <w:t>meeting of the Authority</w:t>
      </w:r>
      <w:r w:rsidR="00AF4C38">
        <w:rPr>
          <w:rFonts w:cs="Arial"/>
          <w:spacing w:val="-2"/>
          <w:sz w:val="24"/>
          <w:szCs w:val="24"/>
        </w:rPr>
        <w:t xml:space="preserve"> by sending </w:t>
      </w:r>
      <w:r w:rsidR="00AF4C38" w:rsidRPr="00AF4C38">
        <w:rPr>
          <w:rFonts w:cs="Arial"/>
          <w:spacing w:val="-2"/>
          <w:sz w:val="24"/>
          <w:szCs w:val="24"/>
        </w:rPr>
        <w:t>a properly constituted requisition</w:t>
      </w:r>
      <w:r w:rsidR="00AF4C38">
        <w:rPr>
          <w:rFonts w:cs="Arial"/>
          <w:spacing w:val="-2"/>
          <w:sz w:val="24"/>
          <w:szCs w:val="24"/>
        </w:rPr>
        <w:t xml:space="preserve"> to the Chair</w:t>
      </w:r>
      <w:r w:rsidR="00A35CF6">
        <w:rPr>
          <w:rFonts w:cs="Arial"/>
          <w:spacing w:val="-2"/>
          <w:sz w:val="24"/>
          <w:szCs w:val="24"/>
        </w:rPr>
        <w:t xml:space="preserve"> or the Deputy Chair as appropriate</w:t>
      </w:r>
      <w:r w:rsidR="008007B4">
        <w:rPr>
          <w:rFonts w:cs="Arial"/>
          <w:spacing w:val="-2"/>
          <w:sz w:val="24"/>
          <w:szCs w:val="24"/>
        </w:rPr>
        <w:t xml:space="preserve">. </w:t>
      </w:r>
      <w:r>
        <w:rPr>
          <w:rFonts w:cs="Arial"/>
          <w:spacing w:val="-2"/>
          <w:sz w:val="24"/>
          <w:szCs w:val="24"/>
        </w:rPr>
        <w:t xml:space="preserve">A properly constituted </w:t>
      </w:r>
      <w:r w:rsidRPr="00F2026E">
        <w:rPr>
          <w:rFonts w:cs="Arial"/>
          <w:spacing w:val="-2"/>
          <w:sz w:val="24"/>
          <w:szCs w:val="24"/>
        </w:rPr>
        <w:t xml:space="preserve">requisition </w:t>
      </w:r>
      <w:r>
        <w:rPr>
          <w:rFonts w:cs="Arial"/>
          <w:spacing w:val="-2"/>
          <w:sz w:val="24"/>
          <w:szCs w:val="24"/>
        </w:rPr>
        <w:t xml:space="preserve">is one that </w:t>
      </w:r>
      <w:r w:rsidRPr="00F2026E">
        <w:rPr>
          <w:rFonts w:cs="Arial"/>
          <w:spacing w:val="-2"/>
          <w:sz w:val="24"/>
          <w:szCs w:val="24"/>
        </w:rPr>
        <w:t>specif</w:t>
      </w:r>
      <w:r>
        <w:rPr>
          <w:rFonts w:cs="Arial"/>
          <w:spacing w:val="-2"/>
          <w:sz w:val="24"/>
          <w:szCs w:val="24"/>
        </w:rPr>
        <w:t>ies</w:t>
      </w:r>
      <w:r w:rsidRPr="00F2026E">
        <w:rPr>
          <w:rFonts w:cs="Arial"/>
          <w:spacing w:val="-2"/>
          <w:sz w:val="24"/>
          <w:szCs w:val="24"/>
        </w:rPr>
        <w:t xml:space="preserve"> the nature of the important or urgent business</w:t>
      </w:r>
      <w:r>
        <w:rPr>
          <w:rFonts w:cs="Arial"/>
          <w:spacing w:val="-2"/>
          <w:sz w:val="24"/>
          <w:szCs w:val="24"/>
        </w:rPr>
        <w:t xml:space="preserve"> and is </w:t>
      </w:r>
      <w:r w:rsidRPr="00F2026E">
        <w:rPr>
          <w:rFonts w:cs="Arial"/>
          <w:spacing w:val="-2"/>
          <w:sz w:val="24"/>
          <w:szCs w:val="24"/>
        </w:rPr>
        <w:t>signed by five Members</w:t>
      </w:r>
      <w:r>
        <w:rPr>
          <w:rFonts w:cs="Arial"/>
          <w:spacing w:val="-2"/>
          <w:sz w:val="24"/>
          <w:szCs w:val="24"/>
        </w:rPr>
        <w:t xml:space="preserve"> of the Authority.</w:t>
      </w:r>
    </w:p>
    <w:p w14:paraId="0CFD0A60" w14:textId="77777777" w:rsidR="00794F93" w:rsidRPr="00794F93" w:rsidRDefault="00794F93" w:rsidP="002A13F9">
      <w:pPr>
        <w:ind w:left="567" w:hanging="567"/>
      </w:pPr>
    </w:p>
    <w:p w14:paraId="32BE330C" w14:textId="62F4E956" w:rsidR="00C10CFC" w:rsidRPr="00F2026E" w:rsidRDefault="00837BA3" w:rsidP="00C76662">
      <w:pPr>
        <w:pStyle w:val="Heading3"/>
      </w:pPr>
      <w:r>
        <w:rPr>
          <w:spacing w:val="-2"/>
          <w:szCs w:val="24"/>
        </w:rPr>
        <w:t>5</w:t>
      </w:r>
      <w:r w:rsidR="00D94E05">
        <w:t>.</w:t>
      </w:r>
      <w:r w:rsidR="00C10CFC" w:rsidRPr="00F2026E">
        <w:tab/>
        <w:t>CALLING OF MEETINGS</w:t>
      </w:r>
    </w:p>
    <w:p w14:paraId="6F1E1403" w14:textId="22E59597" w:rsidR="00C10CFC" w:rsidRPr="00F2026E" w:rsidRDefault="009C07B0" w:rsidP="002A13F9">
      <w:pPr>
        <w:tabs>
          <w:tab w:val="right" w:pos="10128"/>
        </w:tabs>
        <w:suppressAutoHyphens/>
        <w:spacing w:line="360" w:lineRule="auto"/>
        <w:ind w:left="709" w:hanging="709"/>
        <w:rPr>
          <w:rFonts w:cs="Arial"/>
          <w:spacing w:val="-2"/>
          <w:sz w:val="24"/>
          <w:szCs w:val="24"/>
        </w:rPr>
      </w:pPr>
      <w:r>
        <w:rPr>
          <w:rFonts w:cs="Arial"/>
          <w:spacing w:val="-2"/>
          <w:sz w:val="24"/>
          <w:szCs w:val="24"/>
        </w:rPr>
        <w:t>5.</w:t>
      </w:r>
      <w:r w:rsidR="00D77851">
        <w:rPr>
          <w:rFonts w:cs="Arial"/>
          <w:spacing w:val="-2"/>
          <w:sz w:val="24"/>
          <w:szCs w:val="24"/>
        </w:rPr>
        <w:t>1</w:t>
      </w:r>
      <w:r>
        <w:rPr>
          <w:rFonts w:cs="Arial"/>
          <w:spacing w:val="-2"/>
          <w:sz w:val="24"/>
          <w:szCs w:val="24"/>
        </w:rPr>
        <w:tab/>
      </w:r>
      <w:r w:rsidR="00415463" w:rsidRPr="00F2026E">
        <w:rPr>
          <w:rFonts w:cs="Arial"/>
          <w:spacing w:val="-2"/>
          <w:sz w:val="24"/>
          <w:szCs w:val="24"/>
        </w:rPr>
        <w:t>At least five</w:t>
      </w:r>
      <w:r w:rsidR="00C10CFC" w:rsidRPr="00F2026E">
        <w:rPr>
          <w:rFonts w:cs="Arial"/>
          <w:spacing w:val="-2"/>
          <w:sz w:val="24"/>
          <w:szCs w:val="24"/>
        </w:rPr>
        <w:t xml:space="preserve"> clear days before a meeting of the Authority</w:t>
      </w:r>
      <w:r w:rsidR="00026B7F">
        <w:rPr>
          <w:rFonts w:cs="Arial"/>
          <w:spacing w:val="-2"/>
          <w:sz w:val="24"/>
          <w:szCs w:val="24"/>
        </w:rPr>
        <w:t>, the Member Services Coordinator</w:t>
      </w:r>
      <w:r w:rsidR="00C10CFC" w:rsidRPr="00F2026E">
        <w:rPr>
          <w:rFonts w:cs="Arial"/>
          <w:spacing w:val="-2"/>
          <w:sz w:val="24"/>
          <w:szCs w:val="24"/>
        </w:rPr>
        <w:t>:</w:t>
      </w:r>
    </w:p>
    <w:p w14:paraId="4BA85E6D" w14:textId="5CA890AE" w:rsidR="00C10CFC" w:rsidRPr="00F2026E" w:rsidRDefault="00C10CFC" w:rsidP="002E1EB0">
      <w:pPr>
        <w:tabs>
          <w:tab w:val="left" w:pos="-1440"/>
          <w:tab w:val="left" w:pos="-720"/>
          <w:tab w:val="left" w:pos="684"/>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(a)</w:t>
      </w:r>
      <w:r w:rsidRPr="00F2026E">
        <w:rPr>
          <w:rFonts w:cs="Arial"/>
          <w:spacing w:val="-2"/>
          <w:sz w:val="24"/>
          <w:szCs w:val="24"/>
        </w:rPr>
        <w:tab/>
      </w:r>
      <w:r w:rsidR="00584FC4">
        <w:rPr>
          <w:rFonts w:cs="Arial"/>
          <w:spacing w:val="-2"/>
          <w:sz w:val="24"/>
          <w:szCs w:val="24"/>
        </w:rPr>
        <w:t xml:space="preserve">shall publish </w:t>
      </w:r>
      <w:r w:rsidRPr="00F2026E">
        <w:rPr>
          <w:rFonts w:cs="Arial"/>
          <w:spacing w:val="-2"/>
          <w:sz w:val="24"/>
          <w:szCs w:val="24"/>
        </w:rPr>
        <w:t xml:space="preserve">notice of the time and place of the intended meeting and, where the meeting is called by </w:t>
      </w:r>
      <w:r w:rsidR="002A75C3" w:rsidRPr="00F2026E">
        <w:rPr>
          <w:rFonts w:cs="Arial"/>
          <w:spacing w:val="-2"/>
          <w:sz w:val="24"/>
          <w:szCs w:val="24"/>
        </w:rPr>
        <w:t>M</w:t>
      </w:r>
      <w:r w:rsidRPr="00F2026E">
        <w:rPr>
          <w:rFonts w:cs="Arial"/>
          <w:spacing w:val="-2"/>
          <w:sz w:val="24"/>
          <w:szCs w:val="24"/>
        </w:rPr>
        <w:t xml:space="preserve">embers, the notice shall be signed by those </w:t>
      </w:r>
      <w:r w:rsidR="002A75C3" w:rsidRPr="00F2026E">
        <w:rPr>
          <w:rFonts w:cs="Arial"/>
          <w:spacing w:val="-2"/>
          <w:sz w:val="24"/>
          <w:szCs w:val="24"/>
        </w:rPr>
        <w:t>M</w:t>
      </w:r>
      <w:r w:rsidRPr="00F2026E">
        <w:rPr>
          <w:rFonts w:cs="Arial"/>
          <w:spacing w:val="-2"/>
          <w:sz w:val="24"/>
          <w:szCs w:val="24"/>
        </w:rPr>
        <w:t>embers and shall specify the business proposed to be transacted; and</w:t>
      </w:r>
    </w:p>
    <w:p w14:paraId="211E31CB" w14:textId="455A85EC" w:rsidR="00C10CFC" w:rsidRPr="00F2026E" w:rsidRDefault="00C10CFC" w:rsidP="002E1EB0">
      <w:pPr>
        <w:tabs>
          <w:tab w:val="left" w:pos="-1440"/>
          <w:tab w:val="left" w:pos="-720"/>
          <w:tab w:val="left" w:pos="684"/>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(b)</w:t>
      </w:r>
      <w:r w:rsidRPr="00F2026E">
        <w:rPr>
          <w:rFonts w:cs="Arial"/>
          <w:spacing w:val="-2"/>
          <w:sz w:val="24"/>
          <w:szCs w:val="24"/>
        </w:rPr>
        <w:tab/>
      </w:r>
      <w:r w:rsidR="00856C35">
        <w:rPr>
          <w:rFonts w:cs="Arial"/>
          <w:spacing w:val="-2"/>
          <w:sz w:val="24"/>
          <w:szCs w:val="24"/>
        </w:rPr>
        <w:t xml:space="preserve">shall send </w:t>
      </w:r>
      <w:r w:rsidR="00814254">
        <w:rPr>
          <w:rFonts w:cs="Arial"/>
          <w:spacing w:val="-2"/>
          <w:sz w:val="24"/>
          <w:szCs w:val="24"/>
        </w:rPr>
        <w:t xml:space="preserve">by electronic means </w:t>
      </w:r>
      <w:r w:rsidR="00B6433E">
        <w:rPr>
          <w:rFonts w:cs="Arial"/>
          <w:spacing w:val="-2"/>
          <w:sz w:val="24"/>
          <w:szCs w:val="24"/>
        </w:rPr>
        <w:t xml:space="preserve">to every Members </w:t>
      </w:r>
      <w:r w:rsidRPr="00F2026E">
        <w:rPr>
          <w:rFonts w:cs="Arial"/>
          <w:spacing w:val="-2"/>
          <w:sz w:val="24"/>
          <w:szCs w:val="24"/>
        </w:rPr>
        <w:t xml:space="preserve">a summons to attend the meeting, specifying the business proposed to be transacted and signed by the </w:t>
      </w:r>
      <w:r w:rsidR="00415463" w:rsidRPr="00F2026E">
        <w:rPr>
          <w:rFonts w:cs="Arial"/>
          <w:spacing w:val="-2"/>
          <w:sz w:val="24"/>
          <w:szCs w:val="24"/>
        </w:rPr>
        <w:t>Chief Executive</w:t>
      </w:r>
      <w:r w:rsidRPr="00F2026E">
        <w:rPr>
          <w:rFonts w:cs="Arial"/>
          <w:spacing w:val="-2"/>
          <w:sz w:val="24"/>
          <w:szCs w:val="24"/>
        </w:rPr>
        <w:t xml:space="preserve">. </w:t>
      </w:r>
    </w:p>
    <w:p w14:paraId="79D097D5" w14:textId="77777777" w:rsidR="00D94E05" w:rsidRDefault="00C10CFC" w:rsidP="009C07B0">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spacing w:val="-2"/>
          <w:sz w:val="24"/>
          <w:szCs w:val="24"/>
        </w:rPr>
        <w:tab/>
      </w:r>
    </w:p>
    <w:p w14:paraId="3A7495CB" w14:textId="525DBBA4" w:rsidR="00C10CFC" w:rsidRPr="00D94E05" w:rsidRDefault="00D94E05" w:rsidP="009C07B0">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Pr>
          <w:rFonts w:cs="Arial"/>
          <w:spacing w:val="-2"/>
          <w:sz w:val="24"/>
          <w:szCs w:val="24"/>
        </w:rPr>
        <w:tab/>
      </w:r>
      <w:r w:rsidR="00C10CFC" w:rsidRPr="00D94E05">
        <w:rPr>
          <w:rFonts w:cs="Arial"/>
          <w:spacing w:val="-2"/>
          <w:sz w:val="24"/>
          <w:szCs w:val="24"/>
        </w:rPr>
        <w:t>Provided that:</w:t>
      </w:r>
    </w:p>
    <w:p w14:paraId="07B7A4C6" w14:textId="3835F871" w:rsidR="00C10CFC" w:rsidRPr="00F2026E" w:rsidRDefault="00C10CFC" w:rsidP="00C101A3">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p>
    <w:p w14:paraId="41B3BBE7" w14:textId="5F4E68DB" w:rsidR="00C10CFC" w:rsidRPr="00F2026E" w:rsidRDefault="00C10CFC" w:rsidP="00C101A3">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1628AD">
        <w:rPr>
          <w:rFonts w:cs="Arial"/>
          <w:spacing w:val="-2"/>
          <w:sz w:val="24"/>
          <w:szCs w:val="24"/>
        </w:rPr>
        <w:t>a</w:t>
      </w:r>
      <w:r w:rsidRPr="00F2026E">
        <w:rPr>
          <w:rFonts w:cs="Arial"/>
          <w:spacing w:val="-2"/>
          <w:sz w:val="24"/>
          <w:szCs w:val="24"/>
        </w:rPr>
        <w:t>)</w:t>
      </w:r>
      <w:r w:rsidRPr="00F2026E">
        <w:rPr>
          <w:rFonts w:cs="Arial"/>
          <w:spacing w:val="-2"/>
          <w:sz w:val="24"/>
          <w:szCs w:val="24"/>
        </w:rPr>
        <w:tab/>
      </w:r>
      <w:r w:rsidR="00634940">
        <w:rPr>
          <w:rFonts w:cs="Arial"/>
          <w:spacing w:val="-2"/>
          <w:sz w:val="24"/>
          <w:szCs w:val="24"/>
        </w:rPr>
        <w:t>absence</w:t>
      </w:r>
      <w:r w:rsidR="00634940" w:rsidRPr="00F2026E">
        <w:rPr>
          <w:rFonts w:cs="Arial"/>
          <w:spacing w:val="-2"/>
          <w:sz w:val="24"/>
          <w:szCs w:val="24"/>
        </w:rPr>
        <w:t xml:space="preserve"> </w:t>
      </w:r>
      <w:r w:rsidRPr="00F2026E">
        <w:rPr>
          <w:rFonts w:cs="Arial"/>
          <w:spacing w:val="-2"/>
          <w:sz w:val="24"/>
          <w:szCs w:val="24"/>
        </w:rPr>
        <w:t xml:space="preserve">of service of the summons on any </w:t>
      </w:r>
      <w:r w:rsidR="00384EBB" w:rsidRPr="00F2026E">
        <w:rPr>
          <w:rFonts w:cs="Arial"/>
          <w:spacing w:val="-2"/>
          <w:sz w:val="24"/>
          <w:szCs w:val="24"/>
        </w:rPr>
        <w:t>M</w:t>
      </w:r>
      <w:r w:rsidRPr="00F2026E">
        <w:rPr>
          <w:rFonts w:cs="Arial"/>
          <w:spacing w:val="-2"/>
          <w:sz w:val="24"/>
          <w:szCs w:val="24"/>
        </w:rPr>
        <w:t>ember shall not affect the validity of a meeting; and</w:t>
      </w:r>
    </w:p>
    <w:p w14:paraId="542AA78B" w14:textId="25B2BD8B" w:rsidR="00C10CFC" w:rsidRPr="00F2026E" w:rsidRDefault="00C10CFC" w:rsidP="00C101A3">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1628AD">
        <w:rPr>
          <w:rFonts w:cs="Arial"/>
          <w:spacing w:val="-2"/>
          <w:sz w:val="24"/>
          <w:szCs w:val="24"/>
        </w:rPr>
        <w:t>b</w:t>
      </w:r>
      <w:r w:rsidRPr="00F2026E">
        <w:rPr>
          <w:rFonts w:cs="Arial"/>
          <w:spacing w:val="-2"/>
          <w:sz w:val="24"/>
          <w:szCs w:val="24"/>
        </w:rPr>
        <w:t>)</w:t>
      </w:r>
      <w:r w:rsidRPr="00F2026E">
        <w:rPr>
          <w:rFonts w:cs="Arial"/>
          <w:spacing w:val="-2"/>
          <w:sz w:val="24"/>
          <w:szCs w:val="24"/>
        </w:rPr>
        <w:tab/>
      </w:r>
      <w:r w:rsidR="00B6433E">
        <w:rPr>
          <w:rFonts w:cs="Arial"/>
          <w:spacing w:val="-2"/>
          <w:sz w:val="24"/>
          <w:szCs w:val="24"/>
        </w:rPr>
        <w:t>s</w:t>
      </w:r>
      <w:r w:rsidRPr="00F2026E">
        <w:rPr>
          <w:rFonts w:cs="Arial"/>
          <w:spacing w:val="-2"/>
          <w:sz w:val="24"/>
          <w:szCs w:val="24"/>
        </w:rPr>
        <w:t xml:space="preserve">ubject to section 100B(4) of the </w:t>
      </w:r>
      <w:r w:rsidR="001628AD">
        <w:rPr>
          <w:rFonts w:cs="Arial"/>
          <w:spacing w:val="-2"/>
          <w:sz w:val="24"/>
          <w:szCs w:val="24"/>
        </w:rPr>
        <w:t>Local Government Act 1972</w:t>
      </w:r>
      <w:r w:rsidRPr="00F2026E">
        <w:rPr>
          <w:rFonts w:cs="Arial"/>
          <w:spacing w:val="-2"/>
          <w:sz w:val="24"/>
          <w:szCs w:val="24"/>
        </w:rPr>
        <w:t xml:space="preserve">, except in the case of business required by the </w:t>
      </w:r>
      <w:r w:rsidR="001D712F">
        <w:rPr>
          <w:rFonts w:cs="Arial"/>
          <w:spacing w:val="-2"/>
          <w:sz w:val="24"/>
          <w:szCs w:val="24"/>
        </w:rPr>
        <w:t>National Park Authorities (England) Order 1996</w:t>
      </w:r>
      <w:r w:rsidRPr="00F2026E">
        <w:rPr>
          <w:rFonts w:cs="Arial"/>
          <w:spacing w:val="-2"/>
          <w:sz w:val="24"/>
          <w:szCs w:val="24"/>
        </w:rPr>
        <w:t xml:space="preserve"> to be transacted at the annual meeting of the Authority and other business brought before that meeting as a matter of urgency in accordance with Standing Orders, no business </w:t>
      </w:r>
      <w:r w:rsidRPr="00F2026E">
        <w:rPr>
          <w:rFonts w:cs="Arial"/>
          <w:spacing w:val="-2"/>
          <w:sz w:val="24"/>
          <w:szCs w:val="24"/>
        </w:rPr>
        <w:lastRenderedPageBreak/>
        <w:t xml:space="preserve">shall be transacted at a meeting of the Authority other than that specified in the summons </w:t>
      </w:r>
      <w:r w:rsidR="00A70A7E">
        <w:rPr>
          <w:rFonts w:cs="Arial"/>
          <w:spacing w:val="-2"/>
          <w:sz w:val="24"/>
          <w:szCs w:val="24"/>
        </w:rPr>
        <w:t>relating to that meeting</w:t>
      </w:r>
      <w:r w:rsidRPr="00F2026E">
        <w:rPr>
          <w:rFonts w:cs="Arial"/>
          <w:spacing w:val="-2"/>
          <w:sz w:val="24"/>
          <w:szCs w:val="24"/>
        </w:rPr>
        <w:t>.</w:t>
      </w:r>
    </w:p>
    <w:p w14:paraId="036A603C" w14:textId="77777777" w:rsidR="0087119E" w:rsidRPr="00F2026E" w:rsidRDefault="0087119E" w:rsidP="009C07B0">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A3B47FE" w14:textId="551E4B6C" w:rsidR="002A53C2" w:rsidRDefault="00D94E05" w:rsidP="00DF66D1">
      <w:pPr>
        <w:tabs>
          <w:tab w:val="left" w:pos="-1440"/>
          <w:tab w:val="left" w:pos="-720"/>
          <w:tab w:val="left" w:pos="684"/>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5.</w:t>
      </w:r>
      <w:r w:rsidR="002A53C2">
        <w:rPr>
          <w:rFonts w:cs="Arial"/>
          <w:spacing w:val="-2"/>
          <w:sz w:val="24"/>
          <w:szCs w:val="24"/>
        </w:rPr>
        <w:t>2</w:t>
      </w:r>
      <w:r>
        <w:rPr>
          <w:rFonts w:cs="Arial"/>
          <w:spacing w:val="-2"/>
          <w:sz w:val="24"/>
          <w:szCs w:val="24"/>
        </w:rPr>
        <w:tab/>
      </w:r>
      <w:r w:rsidR="00C10CFC" w:rsidRPr="00F2026E">
        <w:rPr>
          <w:rFonts w:cs="Arial"/>
          <w:spacing w:val="-2"/>
          <w:sz w:val="24"/>
          <w:szCs w:val="24"/>
        </w:rPr>
        <w:t>The proceedings of the Authority shall not be invalidated by any vacancy or defect in</w:t>
      </w:r>
      <w:r w:rsidR="000A372C" w:rsidRPr="00F2026E">
        <w:rPr>
          <w:rFonts w:cs="Arial"/>
          <w:spacing w:val="-2"/>
          <w:sz w:val="24"/>
          <w:szCs w:val="24"/>
        </w:rPr>
        <w:t xml:space="preserve"> the</w:t>
      </w:r>
      <w:r w:rsidR="00C10CFC" w:rsidRPr="00F2026E">
        <w:rPr>
          <w:rFonts w:cs="Arial"/>
          <w:spacing w:val="-2"/>
          <w:sz w:val="24"/>
          <w:szCs w:val="24"/>
        </w:rPr>
        <w:t xml:space="preserve"> appointment of any </w:t>
      </w:r>
      <w:r w:rsidR="00384EBB" w:rsidRPr="00F2026E">
        <w:rPr>
          <w:rFonts w:cs="Arial"/>
          <w:spacing w:val="-2"/>
          <w:sz w:val="24"/>
          <w:szCs w:val="24"/>
        </w:rPr>
        <w:t>M</w:t>
      </w:r>
      <w:r w:rsidR="00C10CFC" w:rsidRPr="00F2026E">
        <w:rPr>
          <w:rFonts w:cs="Arial"/>
          <w:spacing w:val="-2"/>
          <w:sz w:val="24"/>
          <w:szCs w:val="24"/>
        </w:rPr>
        <w:t>ember.</w:t>
      </w:r>
    </w:p>
    <w:p w14:paraId="565AFCEF" w14:textId="2FE75F2F" w:rsidR="00EE6167" w:rsidRPr="00F2026E" w:rsidRDefault="00C10CFC" w:rsidP="00DF66D1">
      <w:pPr>
        <w:tabs>
          <w:tab w:val="left" w:pos="-1440"/>
          <w:tab w:val="left" w:pos="-720"/>
          <w:tab w:val="left" w:pos="684"/>
          <w:tab w:val="left" w:pos="2041"/>
          <w:tab w:val="left" w:pos="2721"/>
          <w:tab w:val="left" w:pos="3499"/>
          <w:tab w:val="left" w:pos="4452"/>
        </w:tabs>
        <w:suppressAutoHyphens/>
        <w:spacing w:line="360" w:lineRule="auto"/>
        <w:ind w:left="709" w:hanging="709"/>
        <w:rPr>
          <w:rFonts w:cs="Arial"/>
          <w:spacing w:val="-2"/>
          <w:sz w:val="24"/>
          <w:szCs w:val="24"/>
        </w:rPr>
      </w:pPr>
      <w:r w:rsidRPr="00F2026E">
        <w:rPr>
          <w:rFonts w:cs="Arial"/>
          <w:spacing w:val="-2"/>
          <w:sz w:val="24"/>
          <w:szCs w:val="24"/>
        </w:rPr>
        <w:tab/>
      </w:r>
    </w:p>
    <w:p w14:paraId="339FDD04" w14:textId="72166CB7" w:rsidR="00603E78" w:rsidRPr="00F2026E" w:rsidRDefault="00CF14A7" w:rsidP="00D94E05">
      <w:pPr>
        <w:pStyle w:val="Heading3"/>
      </w:pPr>
      <w:r w:rsidRPr="00F2026E">
        <w:t>6</w:t>
      </w:r>
      <w:r w:rsidR="00D94E05">
        <w:t>.</w:t>
      </w:r>
      <w:r w:rsidR="00C10CFC" w:rsidRPr="00F2026E">
        <w:tab/>
      </w:r>
      <w:r w:rsidR="00603E78" w:rsidRPr="00F2026E">
        <w:t>APPOINTMENT OF CHAIR AND DEPUTY CHAIR</w:t>
      </w:r>
    </w:p>
    <w:p w14:paraId="5DE2F020" w14:textId="6A8FD8C8" w:rsidR="00603E78" w:rsidRPr="00F2026E" w:rsidRDefault="003234F5"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6.1</w:t>
      </w:r>
      <w:r w:rsidR="00603E78" w:rsidRPr="00F2026E">
        <w:rPr>
          <w:rFonts w:cs="Arial"/>
          <w:spacing w:val="-2"/>
          <w:sz w:val="24"/>
          <w:szCs w:val="24"/>
        </w:rPr>
        <w:tab/>
        <w:t>At the Annual Meeting of the Authority</w:t>
      </w:r>
      <w:r w:rsidR="0040515D">
        <w:rPr>
          <w:rFonts w:cs="Arial"/>
          <w:spacing w:val="-2"/>
          <w:sz w:val="24"/>
          <w:szCs w:val="24"/>
        </w:rPr>
        <w:t xml:space="preserve"> and </w:t>
      </w:r>
      <w:r w:rsidR="00D4331D">
        <w:rPr>
          <w:rFonts w:cs="Arial"/>
          <w:spacing w:val="-2"/>
          <w:sz w:val="24"/>
          <w:szCs w:val="24"/>
        </w:rPr>
        <w:t xml:space="preserve">at </w:t>
      </w:r>
      <w:r w:rsidR="0040515D">
        <w:rPr>
          <w:rFonts w:cs="Arial"/>
          <w:spacing w:val="-2"/>
          <w:sz w:val="24"/>
          <w:szCs w:val="24"/>
        </w:rPr>
        <w:t xml:space="preserve">the first meeting of any Committee or Sub-Committee </w:t>
      </w:r>
      <w:r w:rsidR="00D4331D">
        <w:rPr>
          <w:rFonts w:cs="Arial"/>
          <w:spacing w:val="-2"/>
          <w:sz w:val="24"/>
          <w:szCs w:val="24"/>
        </w:rPr>
        <w:t>held after the Annual Meeting of the Authority,</w:t>
      </w:r>
      <w:r w:rsidR="00603E78" w:rsidRPr="00F2026E">
        <w:rPr>
          <w:rFonts w:cs="Arial"/>
          <w:spacing w:val="-2"/>
          <w:sz w:val="24"/>
          <w:szCs w:val="24"/>
        </w:rPr>
        <w:t xml:space="preserve"> the first </w:t>
      </w:r>
      <w:r w:rsidR="00B72D79">
        <w:rPr>
          <w:rFonts w:cs="Arial"/>
          <w:spacing w:val="-2"/>
          <w:sz w:val="24"/>
          <w:szCs w:val="24"/>
        </w:rPr>
        <w:t xml:space="preserve">and second </w:t>
      </w:r>
      <w:r w:rsidR="00603E78" w:rsidRPr="00F2026E">
        <w:rPr>
          <w:rFonts w:cs="Arial"/>
          <w:spacing w:val="-2"/>
          <w:sz w:val="24"/>
          <w:szCs w:val="24"/>
        </w:rPr>
        <w:t>item</w:t>
      </w:r>
      <w:r w:rsidR="00B72D79">
        <w:rPr>
          <w:rFonts w:cs="Arial"/>
          <w:spacing w:val="-2"/>
          <w:sz w:val="24"/>
          <w:szCs w:val="24"/>
        </w:rPr>
        <w:t>s</w:t>
      </w:r>
      <w:r w:rsidR="00603E78" w:rsidRPr="00F2026E">
        <w:rPr>
          <w:rFonts w:cs="Arial"/>
          <w:spacing w:val="-2"/>
          <w:sz w:val="24"/>
          <w:szCs w:val="24"/>
        </w:rPr>
        <w:t xml:space="preserve"> of business shall be to elect a </w:t>
      </w:r>
      <w:r w:rsidR="00DB5C1C" w:rsidRPr="00F2026E">
        <w:rPr>
          <w:rFonts w:cs="Arial"/>
          <w:spacing w:val="-2"/>
          <w:sz w:val="24"/>
          <w:szCs w:val="24"/>
        </w:rPr>
        <w:t>Chair</w:t>
      </w:r>
      <w:r w:rsidR="00603E78" w:rsidRPr="00F2026E">
        <w:rPr>
          <w:rFonts w:cs="Arial"/>
          <w:spacing w:val="-2"/>
          <w:sz w:val="24"/>
          <w:szCs w:val="24"/>
        </w:rPr>
        <w:t xml:space="preserve"> and Deputy Chair</w:t>
      </w:r>
      <w:r w:rsidR="0024091F">
        <w:rPr>
          <w:rFonts w:cs="Arial"/>
          <w:spacing w:val="-2"/>
          <w:sz w:val="24"/>
          <w:szCs w:val="24"/>
        </w:rPr>
        <w:t xml:space="preserve"> respectively</w:t>
      </w:r>
      <w:r w:rsidR="00603E78" w:rsidRPr="00F2026E">
        <w:rPr>
          <w:rFonts w:cs="Arial"/>
          <w:spacing w:val="-2"/>
          <w:sz w:val="24"/>
          <w:szCs w:val="24"/>
        </w:rPr>
        <w:t>, who shall</w:t>
      </w:r>
      <w:r w:rsidR="000A372C" w:rsidRPr="00F2026E">
        <w:rPr>
          <w:rFonts w:cs="Arial"/>
          <w:spacing w:val="-2"/>
          <w:sz w:val="24"/>
          <w:szCs w:val="24"/>
        </w:rPr>
        <w:t>,</w:t>
      </w:r>
      <w:r w:rsidR="00603E78" w:rsidRPr="00F2026E">
        <w:rPr>
          <w:rFonts w:cs="Arial"/>
          <w:spacing w:val="-2"/>
          <w:sz w:val="24"/>
          <w:szCs w:val="24"/>
        </w:rPr>
        <w:t xml:space="preserve"> unless they resign their respective offices or cease to be Members, continue in office until immediately after the election of the Chair and Deputy Chair at the next Annual Meeting.</w:t>
      </w:r>
    </w:p>
    <w:p w14:paraId="6622ECB1" w14:textId="77777777" w:rsidR="00603E78" w:rsidRPr="00F2026E" w:rsidRDefault="00603E78" w:rsidP="00856276">
      <w:pPr>
        <w:tabs>
          <w:tab w:val="left" w:pos="709"/>
          <w:tab w:val="right" w:pos="10128"/>
        </w:tabs>
        <w:suppressAutoHyphens/>
        <w:spacing w:line="360" w:lineRule="auto"/>
        <w:ind w:left="709" w:hanging="709"/>
        <w:rPr>
          <w:rFonts w:cs="Arial"/>
          <w:spacing w:val="-2"/>
          <w:sz w:val="24"/>
          <w:szCs w:val="24"/>
        </w:rPr>
      </w:pPr>
      <w:r w:rsidRPr="00F2026E">
        <w:rPr>
          <w:rFonts w:cs="Arial"/>
          <w:spacing w:val="-2"/>
          <w:sz w:val="24"/>
          <w:szCs w:val="24"/>
        </w:rPr>
        <w:tab/>
      </w:r>
    </w:p>
    <w:p w14:paraId="64DF1FCF" w14:textId="7ED0741F" w:rsidR="00603E78" w:rsidRPr="00F2026E" w:rsidRDefault="003234F5" w:rsidP="00856276">
      <w:pPr>
        <w:tabs>
          <w:tab w:val="left" w:pos="709"/>
          <w:tab w:val="right" w:pos="1418"/>
        </w:tabs>
        <w:suppressAutoHyphens/>
        <w:spacing w:line="360" w:lineRule="auto"/>
        <w:ind w:left="709" w:hanging="709"/>
        <w:rPr>
          <w:rFonts w:cs="Arial"/>
          <w:spacing w:val="-2"/>
          <w:sz w:val="24"/>
          <w:szCs w:val="24"/>
        </w:rPr>
      </w:pPr>
      <w:r>
        <w:rPr>
          <w:rFonts w:cs="Arial"/>
          <w:spacing w:val="-2"/>
          <w:sz w:val="24"/>
          <w:szCs w:val="24"/>
        </w:rPr>
        <w:t>6.2</w:t>
      </w:r>
      <w:r>
        <w:rPr>
          <w:rFonts w:cs="Arial"/>
          <w:spacing w:val="-2"/>
          <w:sz w:val="24"/>
          <w:szCs w:val="24"/>
        </w:rPr>
        <w:tab/>
      </w:r>
      <w:r>
        <w:rPr>
          <w:rFonts w:cs="Arial"/>
          <w:spacing w:val="-2"/>
          <w:sz w:val="24"/>
          <w:szCs w:val="24"/>
        </w:rPr>
        <w:tab/>
      </w:r>
      <w:r w:rsidR="00603E78" w:rsidRPr="00F2026E">
        <w:rPr>
          <w:rFonts w:cs="Arial"/>
          <w:spacing w:val="-2"/>
          <w:sz w:val="24"/>
          <w:szCs w:val="24"/>
        </w:rPr>
        <w:t>Elections at the Annual Meeting of the Authority and any meeting of the Authority and its Committees shall be held in accordance with the Rules on Elections set out in the Appendix.</w:t>
      </w:r>
    </w:p>
    <w:p w14:paraId="5ED43C69" w14:textId="77777777" w:rsidR="00603E78" w:rsidRPr="00F2026E" w:rsidRDefault="00603E78"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0F1E7DC9" w14:textId="5B17723D" w:rsidR="00603E78" w:rsidRPr="00F2026E" w:rsidRDefault="003234F5"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6.3</w:t>
      </w:r>
      <w:r>
        <w:rPr>
          <w:rFonts w:cs="Arial"/>
          <w:spacing w:val="-2"/>
          <w:sz w:val="24"/>
          <w:szCs w:val="24"/>
        </w:rPr>
        <w:tab/>
      </w:r>
      <w:r w:rsidR="00603E78" w:rsidRPr="00F2026E">
        <w:rPr>
          <w:rFonts w:cs="Arial"/>
          <w:spacing w:val="-2"/>
          <w:sz w:val="24"/>
          <w:szCs w:val="24"/>
        </w:rPr>
        <w:t>On a vacancy occurring in the office of Chair or Deputy Chair</w:t>
      </w:r>
      <w:r w:rsidR="00953430">
        <w:rPr>
          <w:rFonts w:cs="Arial"/>
          <w:spacing w:val="-2"/>
          <w:sz w:val="24"/>
          <w:szCs w:val="24"/>
        </w:rPr>
        <w:t>,</w:t>
      </w:r>
      <w:r w:rsidR="00603E78" w:rsidRPr="00F2026E">
        <w:rPr>
          <w:rFonts w:cs="Arial"/>
          <w:spacing w:val="-2"/>
          <w:sz w:val="24"/>
          <w:szCs w:val="24"/>
        </w:rPr>
        <w:t xml:space="preserve"> the vacancy shall be filled by the appointment by the Members of one of their number at the next meeting of the Authority and the person so appointed shall hold office until the date upon which the person in whose place he is appointed would have retired.</w:t>
      </w:r>
    </w:p>
    <w:p w14:paraId="1FCC423E" w14:textId="77777777" w:rsidR="00603E78" w:rsidRPr="00F2026E" w:rsidRDefault="00603E78" w:rsidP="00856276">
      <w:pPr>
        <w:tabs>
          <w:tab w:val="left" w:pos="709"/>
          <w:tab w:val="right" w:pos="10128"/>
        </w:tabs>
        <w:suppressAutoHyphens/>
        <w:spacing w:line="360" w:lineRule="auto"/>
        <w:ind w:left="709" w:hanging="709"/>
        <w:rPr>
          <w:rFonts w:cs="Arial"/>
          <w:spacing w:val="-2"/>
          <w:sz w:val="24"/>
          <w:szCs w:val="24"/>
        </w:rPr>
      </w:pPr>
      <w:r w:rsidRPr="00F2026E">
        <w:rPr>
          <w:rFonts w:cs="Arial"/>
          <w:spacing w:val="-2"/>
          <w:sz w:val="24"/>
          <w:szCs w:val="24"/>
        </w:rPr>
        <w:tab/>
      </w:r>
    </w:p>
    <w:p w14:paraId="4419901B" w14:textId="2D866980" w:rsidR="00953430" w:rsidRDefault="003234F5"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6.4</w:t>
      </w:r>
      <w:r w:rsidR="00856276">
        <w:rPr>
          <w:rFonts w:cs="Arial"/>
          <w:spacing w:val="-2"/>
          <w:sz w:val="24"/>
          <w:szCs w:val="24"/>
        </w:rPr>
        <w:tab/>
      </w:r>
      <w:r w:rsidR="00603E78" w:rsidRPr="00F2026E">
        <w:rPr>
          <w:rFonts w:cs="Arial"/>
          <w:spacing w:val="-2"/>
          <w:sz w:val="24"/>
          <w:szCs w:val="24"/>
        </w:rPr>
        <w:t xml:space="preserve">Where necessary, the meeting at which such a casual vacancy is to be filled shall be convened by the </w:t>
      </w:r>
      <w:r w:rsidR="00F95685">
        <w:rPr>
          <w:rFonts w:cs="Arial"/>
          <w:spacing w:val="-2"/>
          <w:sz w:val="24"/>
          <w:szCs w:val="24"/>
        </w:rPr>
        <w:t>Chief Executive</w:t>
      </w:r>
      <w:r w:rsidR="00603E78" w:rsidRPr="00F2026E">
        <w:rPr>
          <w:rFonts w:cs="Arial"/>
          <w:spacing w:val="-2"/>
          <w:sz w:val="24"/>
          <w:szCs w:val="24"/>
        </w:rPr>
        <w:t>.</w:t>
      </w:r>
    </w:p>
    <w:p w14:paraId="2A26CF68" w14:textId="653F2FCC" w:rsidR="00C10CFC" w:rsidRPr="00F2026E" w:rsidRDefault="00603E78" w:rsidP="0085627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F2026E">
        <w:rPr>
          <w:rFonts w:cs="Arial"/>
          <w:spacing w:val="-2"/>
          <w:sz w:val="24"/>
          <w:szCs w:val="24"/>
        </w:rPr>
        <w:tab/>
      </w:r>
      <w:r w:rsidRPr="00F2026E">
        <w:rPr>
          <w:rFonts w:cs="Arial"/>
          <w:spacing w:val="-2"/>
          <w:sz w:val="24"/>
          <w:szCs w:val="24"/>
        </w:rPr>
        <w:tab/>
      </w:r>
      <w:r w:rsidR="009F0B5B" w:rsidRPr="00F2026E">
        <w:rPr>
          <w:rFonts w:cs="Arial"/>
          <w:spacing w:val="-2"/>
          <w:sz w:val="24"/>
          <w:szCs w:val="24"/>
        </w:rPr>
        <w:tab/>
      </w:r>
      <w:r w:rsidR="009F0B5B" w:rsidRPr="00F2026E">
        <w:rPr>
          <w:rFonts w:cs="Arial"/>
          <w:spacing w:val="-2"/>
          <w:sz w:val="24"/>
          <w:szCs w:val="24"/>
        </w:rPr>
        <w:tab/>
      </w:r>
      <w:r w:rsidR="009F0B5B" w:rsidRPr="00F2026E">
        <w:rPr>
          <w:rFonts w:cs="Arial"/>
          <w:spacing w:val="-2"/>
          <w:sz w:val="24"/>
          <w:szCs w:val="24"/>
        </w:rPr>
        <w:tab/>
      </w:r>
      <w:r w:rsidR="009F0B5B" w:rsidRPr="00F2026E">
        <w:rPr>
          <w:rFonts w:cs="Arial"/>
          <w:spacing w:val="-2"/>
          <w:sz w:val="24"/>
          <w:szCs w:val="24"/>
        </w:rPr>
        <w:tab/>
      </w:r>
      <w:r w:rsidR="009F0B5B" w:rsidRPr="00F2026E">
        <w:rPr>
          <w:rFonts w:cs="Arial"/>
          <w:spacing w:val="-2"/>
          <w:sz w:val="24"/>
          <w:szCs w:val="24"/>
        </w:rPr>
        <w:tab/>
      </w:r>
    </w:p>
    <w:p w14:paraId="2DEF9177" w14:textId="2F0FF5B0" w:rsidR="00C10CFC" w:rsidRPr="00F2026E" w:rsidRDefault="00BB1642" w:rsidP="00856276">
      <w:pPr>
        <w:pStyle w:val="Heading3"/>
      </w:pPr>
      <w:r w:rsidRPr="00F2026E">
        <w:t>7</w:t>
      </w:r>
      <w:r w:rsidR="00366AB2">
        <w:t>.</w:t>
      </w:r>
      <w:r w:rsidR="00C10CFC" w:rsidRPr="00F2026E">
        <w:tab/>
        <w:t>CONDUCT OF MEETINGS</w:t>
      </w:r>
    </w:p>
    <w:p w14:paraId="1CAEE5C1" w14:textId="2831FCEF" w:rsidR="00C10CFC" w:rsidRPr="00F2026E" w:rsidRDefault="00583CD8"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7.1</w:t>
      </w:r>
      <w:r w:rsidR="00C10CFC" w:rsidRPr="00F2026E">
        <w:rPr>
          <w:rFonts w:cs="Arial"/>
          <w:spacing w:val="-2"/>
          <w:sz w:val="24"/>
          <w:szCs w:val="24"/>
        </w:rPr>
        <w:tab/>
        <w:t>At a meeting of the Authority the Chair, if present, shall preside.</w:t>
      </w:r>
    </w:p>
    <w:p w14:paraId="7CB0E245" w14:textId="77777777" w:rsidR="00C10CFC" w:rsidRPr="00F2026E" w:rsidRDefault="00C10CFC" w:rsidP="002F1064">
      <w:pPr>
        <w:tabs>
          <w:tab w:val="left" w:pos="709"/>
          <w:tab w:val="right" w:pos="10128"/>
        </w:tabs>
        <w:suppressAutoHyphens/>
        <w:spacing w:line="360" w:lineRule="auto"/>
        <w:ind w:left="709" w:hanging="709"/>
        <w:rPr>
          <w:rFonts w:cs="Arial"/>
          <w:spacing w:val="-2"/>
          <w:sz w:val="24"/>
          <w:szCs w:val="24"/>
        </w:rPr>
      </w:pPr>
      <w:r w:rsidRPr="00F2026E">
        <w:rPr>
          <w:rFonts w:cs="Arial"/>
          <w:spacing w:val="-2"/>
          <w:sz w:val="24"/>
          <w:szCs w:val="24"/>
        </w:rPr>
        <w:tab/>
      </w:r>
      <w:r w:rsidRPr="00F2026E">
        <w:rPr>
          <w:rFonts w:cs="Arial"/>
          <w:spacing w:val="-2"/>
          <w:sz w:val="24"/>
          <w:szCs w:val="24"/>
        </w:rPr>
        <w:tab/>
      </w:r>
    </w:p>
    <w:p w14:paraId="28E56402" w14:textId="67F2CAE2" w:rsidR="00C10CFC" w:rsidRPr="00F2026E" w:rsidRDefault="00583CD8"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7.2</w:t>
      </w:r>
      <w:r>
        <w:rPr>
          <w:rFonts w:cs="Arial"/>
          <w:spacing w:val="-2"/>
          <w:sz w:val="24"/>
          <w:szCs w:val="24"/>
        </w:rPr>
        <w:tab/>
      </w:r>
      <w:r w:rsidR="00C10CFC" w:rsidRPr="00F2026E">
        <w:rPr>
          <w:rFonts w:cs="Arial"/>
          <w:spacing w:val="-2"/>
          <w:sz w:val="24"/>
          <w:szCs w:val="24"/>
        </w:rPr>
        <w:t xml:space="preserve">If the </w:t>
      </w:r>
      <w:r w:rsidR="00D12154" w:rsidRPr="00F2026E">
        <w:rPr>
          <w:rFonts w:cs="Arial"/>
          <w:spacing w:val="-2"/>
          <w:sz w:val="24"/>
          <w:szCs w:val="24"/>
        </w:rPr>
        <w:t>Chair</w:t>
      </w:r>
      <w:r w:rsidR="00C10CFC" w:rsidRPr="00F2026E">
        <w:rPr>
          <w:rFonts w:cs="Arial"/>
          <w:spacing w:val="-2"/>
          <w:sz w:val="24"/>
          <w:szCs w:val="24"/>
        </w:rPr>
        <w:t xml:space="preserve"> is absent from a meeting of the Authority the Deputy Chair, if present, shall preside.</w:t>
      </w:r>
    </w:p>
    <w:p w14:paraId="033A6CC8" w14:textId="77777777" w:rsidR="00C10CFC" w:rsidRPr="00F2026E" w:rsidRDefault="00C10CFC" w:rsidP="002F1064">
      <w:pPr>
        <w:tabs>
          <w:tab w:val="left" w:pos="709"/>
          <w:tab w:val="right" w:pos="10128"/>
        </w:tabs>
        <w:suppressAutoHyphens/>
        <w:spacing w:line="360" w:lineRule="auto"/>
        <w:ind w:left="709" w:hanging="709"/>
        <w:rPr>
          <w:rFonts w:cs="Arial"/>
          <w:spacing w:val="-2"/>
          <w:sz w:val="24"/>
          <w:szCs w:val="24"/>
        </w:rPr>
      </w:pPr>
      <w:r w:rsidRPr="00F2026E">
        <w:rPr>
          <w:rFonts w:cs="Arial"/>
          <w:spacing w:val="-2"/>
          <w:sz w:val="24"/>
          <w:szCs w:val="24"/>
        </w:rPr>
        <w:tab/>
      </w:r>
    </w:p>
    <w:p w14:paraId="736BF624" w14:textId="6E7FE7E4" w:rsidR="00C10CFC" w:rsidRPr="00F2026E" w:rsidRDefault="00583CD8"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7.3</w:t>
      </w:r>
      <w:r w:rsidR="002F1064">
        <w:rPr>
          <w:rFonts w:cs="Arial"/>
          <w:spacing w:val="-2"/>
          <w:sz w:val="24"/>
          <w:szCs w:val="24"/>
        </w:rPr>
        <w:tab/>
      </w:r>
      <w:r w:rsidR="00C10CFC" w:rsidRPr="00F2026E">
        <w:rPr>
          <w:rFonts w:cs="Arial"/>
          <w:spacing w:val="-2"/>
          <w:sz w:val="24"/>
          <w:szCs w:val="24"/>
        </w:rPr>
        <w:t xml:space="preserve">If both the Chair and the Deputy Chair are absent the </w:t>
      </w:r>
      <w:r w:rsidR="00932778" w:rsidRPr="00F2026E">
        <w:rPr>
          <w:rFonts w:cs="Arial"/>
          <w:spacing w:val="-2"/>
          <w:sz w:val="24"/>
          <w:szCs w:val="24"/>
        </w:rPr>
        <w:t>M</w:t>
      </w:r>
      <w:r w:rsidR="00C10CFC" w:rsidRPr="00F2026E">
        <w:rPr>
          <w:rFonts w:cs="Arial"/>
          <w:spacing w:val="-2"/>
          <w:sz w:val="24"/>
          <w:szCs w:val="24"/>
        </w:rPr>
        <w:t xml:space="preserve">embers present shall choose </w:t>
      </w:r>
      <w:r w:rsidR="000A372C" w:rsidRPr="00F2026E">
        <w:rPr>
          <w:rFonts w:cs="Arial"/>
          <w:spacing w:val="-2"/>
          <w:sz w:val="24"/>
          <w:szCs w:val="24"/>
        </w:rPr>
        <w:t xml:space="preserve">one of their number to </w:t>
      </w:r>
      <w:r w:rsidR="00C10CFC" w:rsidRPr="00F2026E">
        <w:rPr>
          <w:rFonts w:cs="Arial"/>
          <w:spacing w:val="-2"/>
          <w:sz w:val="24"/>
          <w:szCs w:val="24"/>
        </w:rPr>
        <w:t>preside.</w:t>
      </w:r>
    </w:p>
    <w:p w14:paraId="0FCEB9D8" w14:textId="77777777" w:rsidR="00C10CFC" w:rsidRPr="00F2026E" w:rsidRDefault="00C10CFC" w:rsidP="002F1064">
      <w:pPr>
        <w:tabs>
          <w:tab w:val="left" w:pos="709"/>
          <w:tab w:val="right" w:pos="10128"/>
        </w:tabs>
        <w:suppressAutoHyphens/>
        <w:spacing w:line="360" w:lineRule="auto"/>
        <w:ind w:left="709" w:hanging="709"/>
        <w:rPr>
          <w:rFonts w:cs="Arial"/>
          <w:spacing w:val="-2"/>
          <w:sz w:val="24"/>
          <w:szCs w:val="24"/>
        </w:rPr>
      </w:pPr>
      <w:r w:rsidRPr="00F2026E">
        <w:rPr>
          <w:rFonts w:cs="Arial"/>
          <w:spacing w:val="-2"/>
          <w:sz w:val="24"/>
          <w:szCs w:val="24"/>
        </w:rPr>
        <w:tab/>
      </w:r>
    </w:p>
    <w:p w14:paraId="08BC5A21" w14:textId="78123355" w:rsidR="00C10CFC" w:rsidRPr="00F2026E" w:rsidRDefault="002F1064"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lastRenderedPageBreak/>
        <w:tab/>
      </w:r>
      <w:r w:rsidR="00C10CFC" w:rsidRPr="00F2026E">
        <w:rPr>
          <w:rFonts w:cs="Arial"/>
          <w:spacing w:val="-2"/>
          <w:sz w:val="24"/>
          <w:szCs w:val="24"/>
        </w:rPr>
        <w:t>.</w:t>
      </w:r>
    </w:p>
    <w:p w14:paraId="3CDA627B" w14:textId="77777777" w:rsidR="00C10CFC" w:rsidRPr="00F2026E" w:rsidRDefault="00C10CFC" w:rsidP="002F1064">
      <w:pPr>
        <w:tabs>
          <w:tab w:val="left" w:pos="709"/>
          <w:tab w:val="right" w:pos="10128"/>
        </w:tabs>
        <w:suppressAutoHyphens/>
        <w:spacing w:line="360" w:lineRule="auto"/>
        <w:ind w:left="709" w:hanging="709"/>
        <w:rPr>
          <w:rFonts w:cs="Arial"/>
          <w:spacing w:val="-2"/>
          <w:sz w:val="24"/>
          <w:szCs w:val="24"/>
        </w:rPr>
      </w:pPr>
      <w:r w:rsidRPr="00F2026E">
        <w:rPr>
          <w:rFonts w:cs="Arial"/>
          <w:spacing w:val="-2"/>
          <w:sz w:val="24"/>
          <w:szCs w:val="24"/>
        </w:rPr>
        <w:tab/>
      </w:r>
    </w:p>
    <w:p w14:paraId="2100CEE5" w14:textId="7BAB1641" w:rsidR="00C10CFC" w:rsidRPr="00F2026E" w:rsidRDefault="002F1064"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7.</w:t>
      </w:r>
      <w:r w:rsidR="0032684F">
        <w:rPr>
          <w:rFonts w:cs="Arial"/>
          <w:spacing w:val="-2"/>
          <w:sz w:val="24"/>
          <w:szCs w:val="24"/>
        </w:rPr>
        <w:t>4</w:t>
      </w:r>
      <w:r>
        <w:rPr>
          <w:rFonts w:cs="Arial"/>
          <w:spacing w:val="-2"/>
          <w:sz w:val="24"/>
          <w:szCs w:val="24"/>
        </w:rPr>
        <w:tab/>
      </w:r>
      <w:r w:rsidR="00663A86">
        <w:rPr>
          <w:rFonts w:cs="Arial"/>
          <w:spacing w:val="-2"/>
          <w:sz w:val="24"/>
          <w:szCs w:val="24"/>
        </w:rPr>
        <w:t>V</w:t>
      </w:r>
      <w:r w:rsidR="00C10CFC" w:rsidRPr="00F2026E">
        <w:rPr>
          <w:rFonts w:cs="Arial"/>
          <w:spacing w:val="-2"/>
          <w:sz w:val="24"/>
          <w:szCs w:val="24"/>
        </w:rPr>
        <w:t>oting at meetings of the Authority shall be</w:t>
      </w:r>
      <w:r w:rsidR="00F947E4">
        <w:rPr>
          <w:rFonts w:cs="Arial"/>
          <w:spacing w:val="-2"/>
          <w:sz w:val="24"/>
          <w:szCs w:val="24"/>
        </w:rPr>
        <w:t xml:space="preserve"> determined by voice or</w:t>
      </w:r>
      <w:r w:rsidR="00C10CFC" w:rsidRPr="00F2026E">
        <w:rPr>
          <w:rFonts w:cs="Arial"/>
          <w:spacing w:val="-2"/>
          <w:sz w:val="24"/>
          <w:szCs w:val="24"/>
        </w:rPr>
        <w:t xml:space="preserve"> </w:t>
      </w:r>
      <w:r w:rsidR="00F947E4">
        <w:rPr>
          <w:rFonts w:cs="Arial"/>
          <w:spacing w:val="-2"/>
          <w:sz w:val="24"/>
          <w:szCs w:val="24"/>
        </w:rPr>
        <w:t>a</w:t>
      </w:r>
      <w:r w:rsidR="00F947E4" w:rsidRPr="00F2026E">
        <w:rPr>
          <w:rFonts w:cs="Arial"/>
          <w:spacing w:val="-2"/>
          <w:sz w:val="24"/>
          <w:szCs w:val="24"/>
        </w:rPr>
        <w:t xml:space="preserve"> </w:t>
      </w:r>
      <w:r w:rsidR="00C10CFC" w:rsidRPr="00F2026E">
        <w:rPr>
          <w:rFonts w:cs="Arial"/>
          <w:spacing w:val="-2"/>
          <w:sz w:val="24"/>
          <w:szCs w:val="24"/>
        </w:rPr>
        <w:t>show of hands</w:t>
      </w:r>
      <w:r w:rsidR="00901EF7">
        <w:rPr>
          <w:rFonts w:cs="Arial"/>
          <w:spacing w:val="-2"/>
          <w:sz w:val="24"/>
          <w:szCs w:val="24"/>
        </w:rPr>
        <w:t xml:space="preserve"> by a majority of the Members of the Authority or of the Committee present and voting</w:t>
      </w:r>
      <w:r w:rsidR="00C10CFC" w:rsidRPr="00F2026E">
        <w:rPr>
          <w:rFonts w:cs="Arial"/>
          <w:spacing w:val="-2"/>
          <w:sz w:val="24"/>
          <w:szCs w:val="24"/>
        </w:rPr>
        <w:t>.</w:t>
      </w:r>
      <w:r w:rsidR="0032684F">
        <w:rPr>
          <w:rFonts w:cs="Arial"/>
          <w:spacing w:val="-2"/>
          <w:sz w:val="24"/>
          <w:szCs w:val="24"/>
        </w:rPr>
        <w:t xml:space="preserve"> I</w:t>
      </w:r>
      <w:r w:rsidR="0032684F" w:rsidRPr="0032684F">
        <w:rPr>
          <w:rFonts w:cs="Arial"/>
          <w:spacing w:val="-2"/>
          <w:sz w:val="24"/>
          <w:szCs w:val="24"/>
        </w:rPr>
        <w:t>n the case of an equality of votes, the person presiding at the meeting shall have a second or casting vote</w:t>
      </w:r>
      <w:r w:rsidR="00937288">
        <w:rPr>
          <w:rFonts w:cs="Arial"/>
          <w:spacing w:val="-2"/>
          <w:sz w:val="24"/>
          <w:szCs w:val="24"/>
        </w:rPr>
        <w:t xml:space="preserve">. In the case of Governance Committee only, co-opted Members of the Committee shall have full voting rights </w:t>
      </w:r>
      <w:r w:rsidR="00674516">
        <w:rPr>
          <w:rFonts w:cs="Arial"/>
          <w:spacing w:val="-2"/>
          <w:sz w:val="24"/>
          <w:szCs w:val="24"/>
        </w:rPr>
        <w:t>as though they were full Members of the Committee.</w:t>
      </w:r>
    </w:p>
    <w:p w14:paraId="370DE23C" w14:textId="77777777" w:rsidR="00C10CFC" w:rsidRPr="00F2026E" w:rsidRDefault="00C10CFC"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2AACF6BC" w14:textId="26B59FBD" w:rsidR="00C10CFC" w:rsidRPr="00F2026E" w:rsidRDefault="002F1064"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7.</w:t>
      </w:r>
      <w:r w:rsidR="0032684F">
        <w:rPr>
          <w:rFonts w:cs="Arial"/>
          <w:spacing w:val="-2"/>
          <w:sz w:val="24"/>
          <w:szCs w:val="24"/>
        </w:rPr>
        <w:t>5</w:t>
      </w:r>
      <w:r>
        <w:rPr>
          <w:rFonts w:cs="Arial"/>
          <w:spacing w:val="-2"/>
          <w:sz w:val="24"/>
          <w:szCs w:val="24"/>
        </w:rPr>
        <w:tab/>
      </w:r>
      <w:r w:rsidR="00C10CFC" w:rsidRPr="00F2026E">
        <w:rPr>
          <w:rFonts w:cs="Arial"/>
          <w:spacing w:val="-2"/>
          <w:sz w:val="24"/>
          <w:szCs w:val="24"/>
        </w:rPr>
        <w:t xml:space="preserve">On the requisition of any </w:t>
      </w:r>
      <w:r w:rsidR="0087119E" w:rsidRPr="00F2026E">
        <w:rPr>
          <w:rFonts w:cs="Arial"/>
          <w:spacing w:val="-2"/>
          <w:sz w:val="24"/>
          <w:szCs w:val="24"/>
        </w:rPr>
        <w:t>M</w:t>
      </w:r>
      <w:r w:rsidR="00C10CFC" w:rsidRPr="00F2026E">
        <w:rPr>
          <w:rFonts w:cs="Arial"/>
          <w:spacing w:val="-2"/>
          <w:sz w:val="24"/>
          <w:szCs w:val="24"/>
        </w:rPr>
        <w:t xml:space="preserve">ember made before the vote is </w:t>
      </w:r>
      <w:r w:rsidR="00F72B93" w:rsidRPr="00F2026E">
        <w:rPr>
          <w:rFonts w:cs="Arial"/>
          <w:spacing w:val="-2"/>
          <w:sz w:val="24"/>
          <w:szCs w:val="24"/>
        </w:rPr>
        <w:t>taken and</w:t>
      </w:r>
      <w:r w:rsidR="00C10CFC" w:rsidRPr="00F2026E">
        <w:rPr>
          <w:rFonts w:cs="Arial"/>
          <w:spacing w:val="-2"/>
          <w:sz w:val="24"/>
          <w:szCs w:val="24"/>
        </w:rPr>
        <w:t xml:space="preserve"> supported by at least four other </w:t>
      </w:r>
      <w:r w:rsidR="0087119E" w:rsidRPr="00F2026E">
        <w:rPr>
          <w:rFonts w:cs="Arial"/>
          <w:spacing w:val="-2"/>
          <w:sz w:val="24"/>
          <w:szCs w:val="24"/>
        </w:rPr>
        <w:t>M</w:t>
      </w:r>
      <w:r w:rsidR="00C10CFC" w:rsidRPr="00F2026E">
        <w:rPr>
          <w:rFonts w:cs="Arial"/>
          <w:spacing w:val="-2"/>
          <w:sz w:val="24"/>
          <w:szCs w:val="24"/>
        </w:rPr>
        <w:t xml:space="preserve">embers who signify their support by </w:t>
      </w:r>
      <w:r w:rsidR="00F469CB" w:rsidRPr="00F2026E">
        <w:rPr>
          <w:rFonts w:cs="Arial"/>
          <w:spacing w:val="-2"/>
          <w:sz w:val="24"/>
          <w:szCs w:val="24"/>
        </w:rPr>
        <w:t>raising their hands</w:t>
      </w:r>
      <w:r w:rsidR="00C10CFC" w:rsidRPr="00F2026E">
        <w:rPr>
          <w:rFonts w:cs="Arial"/>
          <w:spacing w:val="-2"/>
          <w:sz w:val="24"/>
          <w:szCs w:val="24"/>
        </w:rPr>
        <w:t xml:space="preserve">, the voting shall be recorded </w:t>
      </w:r>
      <w:proofErr w:type="gramStart"/>
      <w:r w:rsidR="00C10CFC" w:rsidRPr="00F2026E">
        <w:rPr>
          <w:rFonts w:cs="Arial"/>
          <w:spacing w:val="-2"/>
          <w:sz w:val="24"/>
          <w:szCs w:val="24"/>
        </w:rPr>
        <w:t>so as to</w:t>
      </w:r>
      <w:proofErr w:type="gramEnd"/>
      <w:r w:rsidR="00C10CFC" w:rsidRPr="00F2026E">
        <w:rPr>
          <w:rFonts w:cs="Arial"/>
          <w:spacing w:val="-2"/>
          <w:sz w:val="24"/>
          <w:szCs w:val="24"/>
        </w:rPr>
        <w:t xml:space="preserve"> show how each </w:t>
      </w:r>
      <w:r w:rsidR="0087119E" w:rsidRPr="00F2026E">
        <w:rPr>
          <w:rFonts w:cs="Arial"/>
          <w:spacing w:val="-2"/>
          <w:sz w:val="24"/>
          <w:szCs w:val="24"/>
        </w:rPr>
        <w:t>M</w:t>
      </w:r>
      <w:r w:rsidR="00C10CFC" w:rsidRPr="00F2026E">
        <w:rPr>
          <w:rFonts w:cs="Arial"/>
          <w:spacing w:val="-2"/>
          <w:sz w:val="24"/>
          <w:szCs w:val="24"/>
        </w:rPr>
        <w:t>ember present and voting gave his vote</w:t>
      </w:r>
      <w:r w:rsidR="008007B4" w:rsidRPr="00F2026E">
        <w:rPr>
          <w:rFonts w:cs="Arial"/>
          <w:spacing w:val="-2"/>
          <w:sz w:val="24"/>
          <w:szCs w:val="24"/>
        </w:rPr>
        <w:t xml:space="preserve">. </w:t>
      </w:r>
      <w:r w:rsidR="00C10CFC" w:rsidRPr="00F2026E">
        <w:rPr>
          <w:rFonts w:cs="Arial"/>
          <w:spacing w:val="-2"/>
          <w:sz w:val="24"/>
          <w:szCs w:val="24"/>
        </w:rPr>
        <w:t xml:space="preserve">The name of any </w:t>
      </w:r>
      <w:r w:rsidR="0087119E" w:rsidRPr="00F2026E">
        <w:rPr>
          <w:rFonts w:cs="Arial"/>
          <w:spacing w:val="-2"/>
          <w:sz w:val="24"/>
          <w:szCs w:val="24"/>
        </w:rPr>
        <w:t>M</w:t>
      </w:r>
      <w:r w:rsidR="00C10CFC" w:rsidRPr="00F2026E">
        <w:rPr>
          <w:rFonts w:cs="Arial"/>
          <w:spacing w:val="-2"/>
          <w:sz w:val="24"/>
          <w:szCs w:val="24"/>
        </w:rPr>
        <w:t>ember present and not voting shall also be recorded.</w:t>
      </w:r>
    </w:p>
    <w:p w14:paraId="48824318" w14:textId="77777777" w:rsidR="00C10CFC" w:rsidRPr="00F2026E" w:rsidRDefault="00C10CFC"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4854BD6B" w14:textId="20BDDEB8" w:rsidR="00C10CFC" w:rsidRDefault="002F1064"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7.</w:t>
      </w:r>
      <w:r w:rsidR="0032684F">
        <w:rPr>
          <w:rFonts w:cs="Arial"/>
          <w:spacing w:val="-2"/>
          <w:sz w:val="24"/>
          <w:szCs w:val="24"/>
        </w:rPr>
        <w:t>6</w:t>
      </w:r>
      <w:r>
        <w:rPr>
          <w:rFonts w:cs="Arial"/>
          <w:spacing w:val="-2"/>
          <w:sz w:val="24"/>
          <w:szCs w:val="24"/>
        </w:rPr>
        <w:tab/>
      </w:r>
      <w:r w:rsidR="00C10CFC" w:rsidRPr="00F2026E">
        <w:rPr>
          <w:rFonts w:cs="Arial"/>
          <w:spacing w:val="-2"/>
          <w:sz w:val="24"/>
          <w:szCs w:val="24"/>
        </w:rPr>
        <w:t xml:space="preserve">Where immediately after a vote is taken at a meeting of the Authority any </w:t>
      </w:r>
      <w:r w:rsidR="0087119E" w:rsidRPr="00F2026E">
        <w:rPr>
          <w:rFonts w:cs="Arial"/>
          <w:spacing w:val="-2"/>
          <w:sz w:val="24"/>
          <w:szCs w:val="24"/>
        </w:rPr>
        <w:t>M</w:t>
      </w:r>
      <w:r w:rsidR="00C10CFC" w:rsidRPr="00F2026E">
        <w:rPr>
          <w:rFonts w:cs="Arial"/>
          <w:spacing w:val="-2"/>
          <w:sz w:val="24"/>
          <w:szCs w:val="24"/>
        </w:rPr>
        <w:t>ember so requires, there shall be recorded in the minutes of the proceedings of that meeting whether that person casts his vote for the question or against the question or whether he abstained from voting.</w:t>
      </w:r>
    </w:p>
    <w:p w14:paraId="57B39C9B" w14:textId="77777777" w:rsidR="00663A86" w:rsidRPr="00F2026E" w:rsidRDefault="00663A86" w:rsidP="002F1064">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03A1A571" w14:textId="268DDA79" w:rsidR="00C10CFC" w:rsidRPr="00F2026E" w:rsidRDefault="00E128F8" w:rsidP="00366AB2">
      <w:pPr>
        <w:pStyle w:val="Heading3"/>
      </w:pPr>
      <w:r w:rsidRPr="00F2026E">
        <w:t>8</w:t>
      </w:r>
      <w:r w:rsidR="00366AB2">
        <w:t>.</w:t>
      </w:r>
      <w:r w:rsidR="00C10CFC" w:rsidRPr="00F2026E">
        <w:tab/>
        <w:t>CHAIR'S POWERS</w:t>
      </w:r>
    </w:p>
    <w:p w14:paraId="285020D6" w14:textId="77AA70DD" w:rsidR="00C10CFC" w:rsidRDefault="00C10CFC" w:rsidP="00366AB2">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F2026E">
        <w:rPr>
          <w:rFonts w:cs="Arial"/>
          <w:spacing w:val="-2"/>
          <w:sz w:val="24"/>
          <w:szCs w:val="24"/>
        </w:rPr>
        <w:tab/>
      </w:r>
      <w:r w:rsidR="00E128F8" w:rsidRPr="00F2026E">
        <w:rPr>
          <w:rFonts w:cs="Arial"/>
          <w:spacing w:val="-2"/>
          <w:sz w:val="24"/>
          <w:szCs w:val="24"/>
        </w:rPr>
        <w:t>A</w:t>
      </w:r>
      <w:r w:rsidRPr="00F2026E">
        <w:rPr>
          <w:rFonts w:cs="Arial"/>
          <w:spacing w:val="-2"/>
          <w:sz w:val="24"/>
          <w:szCs w:val="24"/>
        </w:rPr>
        <w:t xml:space="preserve">ny powers or duty assigned to the Chair in relation to the conduct of a meeting may be exercised by </w:t>
      </w:r>
      <w:r w:rsidR="001E5461" w:rsidRPr="00F2026E">
        <w:rPr>
          <w:rFonts w:cs="Arial"/>
          <w:spacing w:val="-2"/>
          <w:sz w:val="24"/>
          <w:szCs w:val="24"/>
        </w:rPr>
        <w:t xml:space="preserve">any </w:t>
      </w:r>
      <w:r w:rsidRPr="00F2026E">
        <w:rPr>
          <w:rFonts w:cs="Arial"/>
          <w:spacing w:val="-2"/>
          <w:sz w:val="24"/>
          <w:szCs w:val="24"/>
        </w:rPr>
        <w:t xml:space="preserve">person presiding at </w:t>
      </w:r>
      <w:r w:rsidR="001E5461" w:rsidRPr="00F2026E">
        <w:rPr>
          <w:rFonts w:cs="Arial"/>
          <w:spacing w:val="-2"/>
          <w:sz w:val="24"/>
          <w:szCs w:val="24"/>
        </w:rPr>
        <w:t>a</w:t>
      </w:r>
      <w:r w:rsidRPr="00F2026E">
        <w:rPr>
          <w:rFonts w:cs="Arial"/>
          <w:spacing w:val="-2"/>
          <w:sz w:val="24"/>
          <w:szCs w:val="24"/>
        </w:rPr>
        <w:t xml:space="preserve"> meeting</w:t>
      </w:r>
      <w:r w:rsidR="001E5461" w:rsidRPr="00F2026E">
        <w:rPr>
          <w:rFonts w:cs="Arial"/>
          <w:spacing w:val="-2"/>
          <w:sz w:val="24"/>
          <w:szCs w:val="24"/>
        </w:rPr>
        <w:t xml:space="preserve"> in accordance with Standing Order </w:t>
      </w:r>
      <w:r w:rsidR="00310C6A">
        <w:rPr>
          <w:rFonts w:cs="Arial"/>
          <w:spacing w:val="-2"/>
          <w:sz w:val="24"/>
          <w:szCs w:val="24"/>
        </w:rPr>
        <w:t>7.2</w:t>
      </w:r>
      <w:r w:rsidR="001E5461" w:rsidRPr="00F2026E">
        <w:rPr>
          <w:rFonts w:cs="Arial"/>
          <w:spacing w:val="-2"/>
          <w:sz w:val="24"/>
          <w:szCs w:val="24"/>
        </w:rPr>
        <w:t xml:space="preserve"> and </w:t>
      </w:r>
      <w:r w:rsidR="00310C6A">
        <w:rPr>
          <w:rFonts w:cs="Arial"/>
          <w:spacing w:val="-2"/>
          <w:sz w:val="24"/>
          <w:szCs w:val="24"/>
        </w:rPr>
        <w:t>7.3</w:t>
      </w:r>
      <w:r w:rsidRPr="00F2026E">
        <w:rPr>
          <w:rFonts w:cs="Arial"/>
          <w:spacing w:val="-2"/>
          <w:sz w:val="24"/>
          <w:szCs w:val="24"/>
        </w:rPr>
        <w:t>.</w:t>
      </w:r>
    </w:p>
    <w:p w14:paraId="354F65C9" w14:textId="77777777" w:rsidR="00310C6A" w:rsidRPr="00F2026E" w:rsidRDefault="00310C6A" w:rsidP="00366AB2">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p>
    <w:p w14:paraId="4FE052D7" w14:textId="2B030CD4" w:rsidR="00C10CFC" w:rsidRPr="00F2026E" w:rsidRDefault="00E128F8" w:rsidP="00366AB2">
      <w:pPr>
        <w:pStyle w:val="Heading3"/>
      </w:pPr>
      <w:r w:rsidRPr="00F2026E">
        <w:t>9</w:t>
      </w:r>
      <w:r w:rsidR="00366AB2">
        <w:t>.</w:t>
      </w:r>
      <w:r w:rsidR="00C10CFC" w:rsidRPr="00F2026E">
        <w:tab/>
        <w:t>QUORUM</w:t>
      </w:r>
    </w:p>
    <w:p w14:paraId="2E13D554" w14:textId="2A04E38B" w:rsidR="00C10CFC" w:rsidRPr="00F2026E" w:rsidRDefault="00366AB2" w:rsidP="00CF407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9.1</w:t>
      </w:r>
      <w:r>
        <w:rPr>
          <w:rFonts w:cs="Arial"/>
          <w:spacing w:val="-2"/>
          <w:sz w:val="24"/>
          <w:szCs w:val="24"/>
        </w:rPr>
        <w:tab/>
      </w:r>
      <w:r w:rsidR="00310C6A">
        <w:rPr>
          <w:rFonts w:cs="Arial"/>
          <w:spacing w:val="-2"/>
          <w:sz w:val="24"/>
          <w:szCs w:val="24"/>
        </w:rPr>
        <w:t>No</w:t>
      </w:r>
      <w:r w:rsidR="00C10CFC" w:rsidRPr="00F2026E">
        <w:rPr>
          <w:rFonts w:cs="Arial"/>
          <w:spacing w:val="-2"/>
          <w:sz w:val="24"/>
          <w:szCs w:val="24"/>
        </w:rPr>
        <w:t xml:space="preserve"> business shall be transacted at a meeting of the Authority </w:t>
      </w:r>
      <w:r w:rsidR="00DB5C1C" w:rsidRPr="00F2026E">
        <w:rPr>
          <w:rFonts w:cs="Arial"/>
          <w:spacing w:val="-2"/>
          <w:sz w:val="24"/>
          <w:szCs w:val="24"/>
        </w:rPr>
        <w:t xml:space="preserve">unless: </w:t>
      </w:r>
    </w:p>
    <w:p w14:paraId="72D78F40" w14:textId="190AE8FC" w:rsidR="00C10CFC" w:rsidRPr="00F2026E" w:rsidRDefault="00C10CFC" w:rsidP="00CF407A">
      <w:pPr>
        <w:tabs>
          <w:tab w:val="left" w:pos="-1440"/>
          <w:tab w:val="left" w:pos="-720"/>
          <w:tab w:val="left" w:pos="684"/>
          <w:tab w:val="left" w:pos="993"/>
          <w:tab w:val="left" w:pos="1360"/>
          <w:tab w:val="left" w:pos="2721"/>
          <w:tab w:val="left" w:pos="3499"/>
          <w:tab w:val="left" w:pos="4452"/>
        </w:tabs>
        <w:suppressAutoHyphens/>
        <w:spacing w:line="360" w:lineRule="auto"/>
        <w:ind w:left="1189" w:hanging="480"/>
        <w:rPr>
          <w:rFonts w:cs="Arial"/>
          <w:spacing w:val="-2"/>
          <w:sz w:val="24"/>
          <w:szCs w:val="24"/>
        </w:rPr>
      </w:pPr>
      <w:r w:rsidRPr="00F2026E">
        <w:rPr>
          <w:rFonts w:cs="Arial"/>
          <w:spacing w:val="-2"/>
          <w:sz w:val="24"/>
          <w:szCs w:val="24"/>
        </w:rPr>
        <w:t>a)</w:t>
      </w:r>
      <w:r w:rsidRPr="00F2026E">
        <w:rPr>
          <w:rFonts w:cs="Arial"/>
          <w:spacing w:val="-2"/>
          <w:sz w:val="24"/>
          <w:szCs w:val="24"/>
        </w:rPr>
        <w:tab/>
      </w:r>
      <w:r w:rsidR="00CF407A">
        <w:rPr>
          <w:rFonts w:cs="Arial"/>
          <w:spacing w:val="-2"/>
          <w:sz w:val="24"/>
          <w:szCs w:val="24"/>
        </w:rPr>
        <w:tab/>
      </w:r>
      <w:r w:rsidRPr="00F2026E">
        <w:rPr>
          <w:rFonts w:cs="Arial"/>
          <w:spacing w:val="-2"/>
          <w:sz w:val="24"/>
          <w:szCs w:val="24"/>
        </w:rPr>
        <w:t xml:space="preserve">at least one third of the whole number of </w:t>
      </w:r>
      <w:r w:rsidR="001E5461" w:rsidRPr="00F2026E">
        <w:rPr>
          <w:rFonts w:cs="Arial"/>
          <w:spacing w:val="-2"/>
          <w:sz w:val="24"/>
          <w:szCs w:val="24"/>
        </w:rPr>
        <w:t>M</w:t>
      </w:r>
      <w:r w:rsidRPr="00F2026E">
        <w:rPr>
          <w:rFonts w:cs="Arial"/>
          <w:spacing w:val="-2"/>
          <w:sz w:val="24"/>
          <w:szCs w:val="24"/>
        </w:rPr>
        <w:t>embers of the Authority are present</w:t>
      </w:r>
      <w:r w:rsidR="008B34AC" w:rsidRPr="00F2026E">
        <w:rPr>
          <w:rFonts w:cs="Arial"/>
          <w:spacing w:val="-2"/>
          <w:sz w:val="24"/>
          <w:szCs w:val="24"/>
        </w:rPr>
        <w:t xml:space="preserve"> (7</w:t>
      </w:r>
      <w:r w:rsidR="0056136C" w:rsidRPr="00F2026E">
        <w:rPr>
          <w:rFonts w:cs="Arial"/>
          <w:spacing w:val="-2"/>
          <w:sz w:val="24"/>
          <w:szCs w:val="24"/>
        </w:rPr>
        <w:t xml:space="preserve"> </w:t>
      </w:r>
      <w:r w:rsidR="00310C6A">
        <w:rPr>
          <w:rFonts w:cs="Arial"/>
          <w:spacing w:val="-2"/>
          <w:sz w:val="24"/>
          <w:szCs w:val="24"/>
        </w:rPr>
        <w:t>M</w:t>
      </w:r>
      <w:r w:rsidR="0056136C" w:rsidRPr="00F2026E">
        <w:rPr>
          <w:rFonts w:cs="Arial"/>
          <w:spacing w:val="-2"/>
          <w:sz w:val="24"/>
          <w:szCs w:val="24"/>
        </w:rPr>
        <w:t>embers)</w:t>
      </w:r>
      <w:r w:rsidRPr="00F2026E">
        <w:rPr>
          <w:rFonts w:cs="Arial"/>
          <w:spacing w:val="-2"/>
          <w:sz w:val="24"/>
          <w:szCs w:val="24"/>
        </w:rPr>
        <w:t>; and</w:t>
      </w:r>
    </w:p>
    <w:p w14:paraId="529F82CF" w14:textId="189A2377" w:rsidR="00C10CFC" w:rsidRPr="00F2026E" w:rsidRDefault="00C10CFC" w:rsidP="00CF407A">
      <w:pPr>
        <w:tabs>
          <w:tab w:val="left" w:pos="-1440"/>
          <w:tab w:val="left" w:pos="-720"/>
          <w:tab w:val="left" w:pos="684"/>
          <w:tab w:val="left" w:pos="993"/>
          <w:tab w:val="left" w:pos="1360"/>
          <w:tab w:val="left" w:pos="2721"/>
          <w:tab w:val="left" w:pos="3499"/>
          <w:tab w:val="left" w:pos="4452"/>
        </w:tabs>
        <w:suppressAutoHyphens/>
        <w:spacing w:line="360" w:lineRule="auto"/>
        <w:ind w:left="1189" w:hanging="480"/>
        <w:rPr>
          <w:rFonts w:cs="Arial"/>
          <w:spacing w:val="-2"/>
          <w:sz w:val="24"/>
          <w:szCs w:val="24"/>
        </w:rPr>
      </w:pPr>
      <w:r w:rsidRPr="00F2026E">
        <w:rPr>
          <w:rFonts w:cs="Arial"/>
          <w:spacing w:val="-2"/>
          <w:sz w:val="24"/>
          <w:szCs w:val="24"/>
        </w:rPr>
        <w:t>b)</w:t>
      </w:r>
      <w:r w:rsidRPr="00F2026E">
        <w:rPr>
          <w:rFonts w:cs="Arial"/>
          <w:spacing w:val="-2"/>
          <w:sz w:val="24"/>
          <w:szCs w:val="24"/>
        </w:rPr>
        <w:tab/>
      </w:r>
      <w:r w:rsidR="00CF407A">
        <w:rPr>
          <w:rFonts w:cs="Arial"/>
          <w:spacing w:val="-2"/>
          <w:sz w:val="24"/>
          <w:szCs w:val="24"/>
        </w:rPr>
        <w:tab/>
      </w:r>
      <w:r w:rsidRPr="00F2026E">
        <w:rPr>
          <w:rFonts w:cs="Arial"/>
          <w:spacing w:val="-2"/>
          <w:sz w:val="24"/>
          <w:szCs w:val="24"/>
        </w:rPr>
        <w:t xml:space="preserve">of those present at least one is a local authority </w:t>
      </w:r>
      <w:r w:rsidR="001B0A24">
        <w:rPr>
          <w:rFonts w:cs="Arial"/>
          <w:spacing w:val="-2"/>
          <w:sz w:val="24"/>
          <w:szCs w:val="24"/>
        </w:rPr>
        <w:t>M</w:t>
      </w:r>
      <w:r w:rsidRPr="00F2026E">
        <w:rPr>
          <w:rFonts w:cs="Arial"/>
          <w:spacing w:val="-2"/>
          <w:sz w:val="24"/>
          <w:szCs w:val="24"/>
        </w:rPr>
        <w:t xml:space="preserve">ember and at least one a Secretary of State </w:t>
      </w:r>
      <w:r w:rsidR="001B0A24">
        <w:rPr>
          <w:rFonts w:cs="Arial"/>
          <w:spacing w:val="-2"/>
          <w:sz w:val="24"/>
          <w:szCs w:val="24"/>
        </w:rPr>
        <w:t>M</w:t>
      </w:r>
      <w:r w:rsidRPr="00F2026E">
        <w:rPr>
          <w:rFonts w:cs="Arial"/>
          <w:spacing w:val="-2"/>
          <w:sz w:val="24"/>
          <w:szCs w:val="24"/>
        </w:rPr>
        <w:t>ember</w:t>
      </w:r>
      <w:r w:rsidR="00FA79C9">
        <w:rPr>
          <w:rFonts w:cs="Arial"/>
          <w:spacing w:val="-2"/>
          <w:sz w:val="24"/>
          <w:szCs w:val="24"/>
        </w:rPr>
        <w:t>.</w:t>
      </w:r>
    </w:p>
    <w:p w14:paraId="4C6A2314" w14:textId="77777777" w:rsidR="00C10CFC" w:rsidRPr="00F2026E" w:rsidRDefault="00C10CFC" w:rsidP="00CF407A">
      <w:pPr>
        <w:tabs>
          <w:tab w:val="right" w:pos="10128"/>
        </w:tabs>
        <w:suppressAutoHyphens/>
        <w:spacing w:line="360" w:lineRule="auto"/>
        <w:rPr>
          <w:rFonts w:cs="Arial"/>
          <w:spacing w:val="-2"/>
          <w:sz w:val="24"/>
          <w:szCs w:val="24"/>
        </w:rPr>
      </w:pPr>
      <w:r w:rsidRPr="00F2026E">
        <w:rPr>
          <w:rFonts w:cs="Arial"/>
          <w:spacing w:val="-2"/>
          <w:sz w:val="24"/>
          <w:szCs w:val="24"/>
        </w:rPr>
        <w:tab/>
      </w:r>
    </w:p>
    <w:p w14:paraId="523FDA86" w14:textId="5C1BB8E5" w:rsidR="002A53C2" w:rsidRDefault="00366AB2" w:rsidP="00CF407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9.2</w:t>
      </w:r>
      <w:r>
        <w:rPr>
          <w:rFonts w:cs="Arial"/>
          <w:spacing w:val="-2"/>
          <w:sz w:val="24"/>
          <w:szCs w:val="24"/>
        </w:rPr>
        <w:tab/>
      </w:r>
      <w:r w:rsidR="002A53C2">
        <w:rPr>
          <w:rFonts w:cs="Arial"/>
          <w:spacing w:val="-2"/>
          <w:sz w:val="24"/>
          <w:szCs w:val="24"/>
        </w:rPr>
        <w:t xml:space="preserve">No business </w:t>
      </w:r>
      <w:r w:rsidR="00FA79C9">
        <w:rPr>
          <w:rFonts w:cs="Arial"/>
          <w:spacing w:val="-2"/>
          <w:sz w:val="24"/>
          <w:szCs w:val="24"/>
        </w:rPr>
        <w:t>shall</w:t>
      </w:r>
      <w:r w:rsidR="002A53C2">
        <w:rPr>
          <w:rFonts w:cs="Arial"/>
          <w:spacing w:val="-2"/>
          <w:sz w:val="24"/>
          <w:szCs w:val="24"/>
        </w:rPr>
        <w:t xml:space="preserve"> be transacted at a meeting of any </w:t>
      </w:r>
      <w:r w:rsidR="00FA79C9">
        <w:rPr>
          <w:rFonts w:cs="Arial"/>
          <w:spacing w:val="-2"/>
          <w:sz w:val="24"/>
          <w:szCs w:val="24"/>
        </w:rPr>
        <w:t>Committee</w:t>
      </w:r>
      <w:r w:rsidR="00601833">
        <w:rPr>
          <w:rFonts w:cs="Arial"/>
          <w:spacing w:val="-2"/>
          <w:sz w:val="24"/>
          <w:szCs w:val="24"/>
        </w:rPr>
        <w:t xml:space="preserve"> or Sub-Committee</w:t>
      </w:r>
      <w:r w:rsidR="00FA79C9">
        <w:rPr>
          <w:rFonts w:cs="Arial"/>
          <w:spacing w:val="-2"/>
          <w:sz w:val="24"/>
          <w:szCs w:val="24"/>
        </w:rPr>
        <w:t xml:space="preserve"> unless </w:t>
      </w:r>
      <w:r w:rsidR="00FA79C9" w:rsidRPr="00FA79C9">
        <w:rPr>
          <w:rFonts w:cs="Arial"/>
          <w:spacing w:val="-2"/>
          <w:sz w:val="24"/>
          <w:szCs w:val="24"/>
        </w:rPr>
        <w:t>of those present at least one is a local authority Member and at least one a Secretary of State Member</w:t>
      </w:r>
      <w:r w:rsidR="00601833">
        <w:rPr>
          <w:rFonts w:cs="Arial"/>
          <w:spacing w:val="-2"/>
          <w:sz w:val="24"/>
          <w:szCs w:val="24"/>
        </w:rPr>
        <w:t>.</w:t>
      </w:r>
    </w:p>
    <w:p w14:paraId="53B7396B" w14:textId="77777777" w:rsidR="002A53C2" w:rsidRDefault="002A53C2" w:rsidP="00CF407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760F96B5" w14:textId="77777777" w:rsidR="00AF2CC9" w:rsidRDefault="002A53C2" w:rsidP="00AF2CC9">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Pr>
          <w:rFonts w:cs="Arial"/>
          <w:spacing w:val="-2"/>
          <w:sz w:val="24"/>
          <w:szCs w:val="24"/>
        </w:rPr>
        <w:lastRenderedPageBreak/>
        <w:t>9.3</w:t>
      </w:r>
      <w:r>
        <w:rPr>
          <w:rFonts w:cs="Arial"/>
          <w:spacing w:val="-2"/>
          <w:sz w:val="24"/>
          <w:szCs w:val="24"/>
        </w:rPr>
        <w:tab/>
      </w:r>
      <w:r w:rsidR="00AF2CC9" w:rsidRPr="00F2026E">
        <w:rPr>
          <w:rFonts w:cs="Arial"/>
          <w:spacing w:val="-2"/>
          <w:sz w:val="24"/>
          <w:szCs w:val="24"/>
        </w:rPr>
        <w:t>In the case of Development Control Committee, the Chair of Committee shall have discretion to defer any application brought before the Committee if the Chair is of the opinion that despite a quorum being present there are not sufficient Members available to vote upon the application to ensure the credibility of the decision being made.</w:t>
      </w:r>
    </w:p>
    <w:p w14:paraId="2417DDB7" w14:textId="6C4F4925" w:rsidR="001B0A24" w:rsidRPr="00F2026E" w:rsidRDefault="001B0A24" w:rsidP="00CF407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0CFF83F8" w14:textId="1CEBDE90" w:rsidR="00C10CFC" w:rsidRPr="00F2026E" w:rsidRDefault="00DF2ECC" w:rsidP="00CF407A">
      <w:pPr>
        <w:pStyle w:val="Heading3"/>
      </w:pPr>
      <w:r w:rsidRPr="00F2026E">
        <w:t>10</w:t>
      </w:r>
      <w:r w:rsidR="00CF407A">
        <w:t>.</w:t>
      </w:r>
      <w:r w:rsidR="00C10CFC" w:rsidRPr="00F2026E">
        <w:tab/>
        <w:t>ATTENDANCE RECORD</w:t>
      </w:r>
    </w:p>
    <w:p w14:paraId="7A4B80B9" w14:textId="17CBC0EF" w:rsidR="00C44377" w:rsidRPr="00F2026E" w:rsidRDefault="00CF407A" w:rsidP="00BD6080">
      <w:pPr>
        <w:tabs>
          <w:tab w:val="left" w:pos="-1440"/>
          <w:tab w:val="left" w:pos="-720"/>
          <w:tab w:val="left" w:pos="684"/>
          <w:tab w:val="left" w:pos="1134"/>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10.1</w:t>
      </w:r>
      <w:r w:rsidR="00C44377" w:rsidRPr="00F2026E">
        <w:rPr>
          <w:rFonts w:cs="Arial"/>
          <w:spacing w:val="-2"/>
          <w:sz w:val="24"/>
          <w:szCs w:val="24"/>
        </w:rPr>
        <w:tab/>
      </w:r>
      <w:r w:rsidR="00C10CFC" w:rsidRPr="00F2026E">
        <w:rPr>
          <w:rFonts w:cs="Arial"/>
          <w:spacing w:val="-2"/>
          <w:sz w:val="24"/>
          <w:szCs w:val="24"/>
        </w:rPr>
        <w:t>The attendance of members at meetings shall be recorded in such a manner as the Authority may from time to time determine.</w:t>
      </w:r>
    </w:p>
    <w:p w14:paraId="3D962EEB" w14:textId="77777777" w:rsidR="00C44377" w:rsidRPr="00F2026E" w:rsidRDefault="00C10CFC" w:rsidP="00BD6080">
      <w:pPr>
        <w:tabs>
          <w:tab w:val="left" w:pos="1134"/>
          <w:tab w:val="right" w:pos="10128"/>
        </w:tabs>
        <w:suppressAutoHyphens/>
        <w:spacing w:line="360" w:lineRule="auto"/>
        <w:ind w:left="709" w:hanging="709"/>
        <w:rPr>
          <w:rFonts w:cs="Arial"/>
          <w:spacing w:val="-2"/>
          <w:sz w:val="24"/>
          <w:szCs w:val="24"/>
        </w:rPr>
      </w:pPr>
      <w:r w:rsidRPr="00F2026E">
        <w:rPr>
          <w:rFonts w:cs="Arial"/>
          <w:spacing w:val="-2"/>
          <w:sz w:val="24"/>
          <w:szCs w:val="24"/>
        </w:rPr>
        <w:tab/>
      </w:r>
    </w:p>
    <w:p w14:paraId="4592D4FF" w14:textId="38B60422" w:rsidR="00C44377" w:rsidRPr="00F2026E" w:rsidRDefault="00CF407A" w:rsidP="00BD6080">
      <w:pPr>
        <w:tabs>
          <w:tab w:val="left" w:pos="1134"/>
          <w:tab w:val="right" w:pos="10128"/>
        </w:tabs>
        <w:suppressAutoHyphens/>
        <w:spacing w:line="360" w:lineRule="auto"/>
        <w:ind w:left="709" w:hanging="709"/>
        <w:rPr>
          <w:rFonts w:cs="Arial"/>
          <w:spacing w:val="-2"/>
          <w:sz w:val="24"/>
          <w:szCs w:val="24"/>
        </w:rPr>
      </w:pPr>
      <w:r>
        <w:rPr>
          <w:rFonts w:cs="Arial"/>
          <w:spacing w:val="-2"/>
          <w:sz w:val="24"/>
          <w:szCs w:val="24"/>
        </w:rPr>
        <w:t>10.2</w:t>
      </w:r>
      <w:r>
        <w:rPr>
          <w:rFonts w:cs="Arial"/>
          <w:spacing w:val="-2"/>
          <w:sz w:val="24"/>
          <w:szCs w:val="24"/>
        </w:rPr>
        <w:tab/>
      </w:r>
      <w:r w:rsidR="00C44377" w:rsidRPr="00F2026E">
        <w:rPr>
          <w:rFonts w:cs="Arial"/>
          <w:spacing w:val="-2"/>
          <w:sz w:val="24"/>
          <w:szCs w:val="24"/>
        </w:rPr>
        <w:t xml:space="preserve">It </w:t>
      </w:r>
      <w:r w:rsidR="00867ABD" w:rsidRPr="00F2026E">
        <w:rPr>
          <w:rFonts w:cs="Arial"/>
          <w:spacing w:val="-2"/>
          <w:sz w:val="24"/>
          <w:szCs w:val="24"/>
        </w:rPr>
        <w:t>is expected</w:t>
      </w:r>
      <w:r w:rsidR="00C44377" w:rsidRPr="00F2026E">
        <w:rPr>
          <w:rFonts w:cs="Arial"/>
          <w:spacing w:val="-2"/>
          <w:sz w:val="24"/>
          <w:szCs w:val="24"/>
        </w:rPr>
        <w:t xml:space="preserve"> that every Member attends each meeting of the Authority together with every meeting of any committee, sub-committee, </w:t>
      </w:r>
      <w:r w:rsidR="00BD799E">
        <w:rPr>
          <w:rFonts w:cs="Arial"/>
          <w:spacing w:val="-2"/>
          <w:sz w:val="24"/>
          <w:szCs w:val="24"/>
        </w:rPr>
        <w:t>me</w:t>
      </w:r>
      <w:r w:rsidR="002661D2">
        <w:rPr>
          <w:rFonts w:cs="Arial"/>
          <w:spacing w:val="-2"/>
          <w:sz w:val="24"/>
          <w:szCs w:val="24"/>
        </w:rPr>
        <w:t xml:space="preserve">eting, </w:t>
      </w:r>
      <w:r w:rsidR="00C44377" w:rsidRPr="00F2026E">
        <w:rPr>
          <w:rFonts w:cs="Arial"/>
          <w:spacing w:val="-2"/>
          <w:sz w:val="24"/>
          <w:szCs w:val="24"/>
        </w:rPr>
        <w:t>working group</w:t>
      </w:r>
      <w:r w:rsidR="00F82D9C">
        <w:rPr>
          <w:rFonts w:cs="Arial"/>
          <w:spacing w:val="-2"/>
          <w:sz w:val="24"/>
          <w:szCs w:val="24"/>
        </w:rPr>
        <w:t>,</w:t>
      </w:r>
      <w:r w:rsidR="00C44377" w:rsidRPr="00F2026E">
        <w:rPr>
          <w:rFonts w:cs="Arial"/>
          <w:spacing w:val="-2"/>
          <w:sz w:val="24"/>
          <w:szCs w:val="24"/>
        </w:rPr>
        <w:t xml:space="preserve"> or other group to which </w:t>
      </w:r>
      <w:r w:rsidR="002661D2">
        <w:rPr>
          <w:rFonts w:cs="Arial"/>
          <w:spacing w:val="-2"/>
          <w:sz w:val="24"/>
          <w:szCs w:val="24"/>
        </w:rPr>
        <w:t>t</w:t>
      </w:r>
      <w:r w:rsidR="00C44377" w:rsidRPr="00F2026E">
        <w:rPr>
          <w:rFonts w:cs="Arial"/>
          <w:spacing w:val="-2"/>
          <w:sz w:val="24"/>
          <w:szCs w:val="24"/>
        </w:rPr>
        <w:t>he</w:t>
      </w:r>
      <w:r w:rsidR="002661D2">
        <w:rPr>
          <w:rFonts w:cs="Arial"/>
          <w:spacing w:val="-2"/>
          <w:sz w:val="24"/>
          <w:szCs w:val="24"/>
        </w:rPr>
        <w:t>y</w:t>
      </w:r>
      <w:r w:rsidR="00C44377" w:rsidRPr="00F2026E">
        <w:rPr>
          <w:rFonts w:cs="Arial"/>
          <w:spacing w:val="-2"/>
          <w:sz w:val="24"/>
          <w:szCs w:val="24"/>
        </w:rPr>
        <w:t xml:space="preserve"> continue to be elected or appointed.</w:t>
      </w:r>
    </w:p>
    <w:p w14:paraId="2D021C7F" w14:textId="77777777" w:rsidR="00C44377" w:rsidRPr="00F2026E" w:rsidRDefault="00C44377" w:rsidP="00BD6080">
      <w:pPr>
        <w:tabs>
          <w:tab w:val="left" w:pos="1134"/>
          <w:tab w:val="right" w:pos="10128"/>
        </w:tabs>
        <w:suppressAutoHyphens/>
        <w:spacing w:line="360" w:lineRule="auto"/>
        <w:ind w:left="709" w:hanging="709"/>
        <w:rPr>
          <w:rFonts w:cs="Arial"/>
          <w:spacing w:val="-2"/>
          <w:sz w:val="24"/>
          <w:szCs w:val="24"/>
        </w:rPr>
      </w:pPr>
    </w:p>
    <w:p w14:paraId="450BF028" w14:textId="39DDC9DC" w:rsidR="00C44377" w:rsidRPr="00F2026E" w:rsidRDefault="00CF407A" w:rsidP="00BD6080">
      <w:pPr>
        <w:tabs>
          <w:tab w:val="left" w:pos="1134"/>
          <w:tab w:val="right" w:pos="10128"/>
        </w:tabs>
        <w:suppressAutoHyphens/>
        <w:spacing w:line="360" w:lineRule="auto"/>
        <w:ind w:left="709" w:hanging="709"/>
        <w:rPr>
          <w:rFonts w:cs="Arial"/>
          <w:spacing w:val="-2"/>
          <w:sz w:val="24"/>
          <w:szCs w:val="24"/>
        </w:rPr>
      </w:pPr>
      <w:r>
        <w:rPr>
          <w:rFonts w:cs="Arial"/>
          <w:spacing w:val="-2"/>
          <w:sz w:val="24"/>
          <w:szCs w:val="24"/>
        </w:rPr>
        <w:t>10.3</w:t>
      </w:r>
      <w:r w:rsidR="00BD6080">
        <w:rPr>
          <w:rFonts w:cs="Arial"/>
          <w:spacing w:val="-2"/>
          <w:sz w:val="24"/>
          <w:szCs w:val="24"/>
        </w:rPr>
        <w:tab/>
      </w:r>
      <w:r w:rsidR="00C44377" w:rsidRPr="00F2026E">
        <w:rPr>
          <w:rFonts w:cs="Arial"/>
          <w:spacing w:val="-2"/>
          <w:sz w:val="24"/>
          <w:szCs w:val="24"/>
        </w:rPr>
        <w:t xml:space="preserve">Save in the event of emergency or sudden illness, a Member shall tender </w:t>
      </w:r>
      <w:r w:rsidR="002661D2">
        <w:rPr>
          <w:rFonts w:cs="Arial"/>
          <w:spacing w:val="-2"/>
          <w:sz w:val="24"/>
          <w:szCs w:val="24"/>
        </w:rPr>
        <w:t>their</w:t>
      </w:r>
      <w:r w:rsidR="002661D2" w:rsidRPr="00F2026E">
        <w:rPr>
          <w:rFonts w:cs="Arial"/>
          <w:spacing w:val="-2"/>
          <w:sz w:val="24"/>
          <w:szCs w:val="24"/>
        </w:rPr>
        <w:t xml:space="preserve"> </w:t>
      </w:r>
      <w:r w:rsidR="00C44377" w:rsidRPr="00F2026E">
        <w:rPr>
          <w:rFonts w:cs="Arial"/>
          <w:spacing w:val="-2"/>
          <w:sz w:val="24"/>
          <w:szCs w:val="24"/>
        </w:rPr>
        <w:t xml:space="preserve">apology to the Member Services </w:t>
      </w:r>
      <w:r w:rsidR="00F82D9C">
        <w:rPr>
          <w:rFonts w:cs="Arial"/>
          <w:spacing w:val="-2"/>
          <w:sz w:val="24"/>
          <w:szCs w:val="24"/>
        </w:rPr>
        <w:t>Coordinator</w:t>
      </w:r>
      <w:r w:rsidR="00F82D9C" w:rsidRPr="00F2026E">
        <w:rPr>
          <w:rFonts w:cs="Arial"/>
          <w:spacing w:val="-2"/>
          <w:sz w:val="24"/>
          <w:szCs w:val="24"/>
        </w:rPr>
        <w:t xml:space="preserve"> </w:t>
      </w:r>
      <w:r w:rsidR="00C44377" w:rsidRPr="00F2026E">
        <w:rPr>
          <w:rFonts w:cs="Arial"/>
          <w:spacing w:val="-2"/>
          <w:sz w:val="24"/>
          <w:szCs w:val="24"/>
        </w:rPr>
        <w:t xml:space="preserve">not less than three clear days before the date of the meeting which </w:t>
      </w:r>
      <w:r w:rsidR="002661D2">
        <w:rPr>
          <w:rFonts w:cs="Arial"/>
          <w:spacing w:val="-2"/>
          <w:sz w:val="24"/>
          <w:szCs w:val="24"/>
        </w:rPr>
        <w:t>they</w:t>
      </w:r>
      <w:r w:rsidR="002661D2" w:rsidRPr="00F2026E">
        <w:rPr>
          <w:rFonts w:cs="Arial"/>
          <w:spacing w:val="-2"/>
          <w:sz w:val="24"/>
          <w:szCs w:val="24"/>
        </w:rPr>
        <w:t xml:space="preserve"> </w:t>
      </w:r>
      <w:r w:rsidR="002661D2">
        <w:rPr>
          <w:rFonts w:cs="Arial"/>
          <w:spacing w:val="-2"/>
          <w:sz w:val="24"/>
          <w:szCs w:val="24"/>
        </w:rPr>
        <w:t>are</w:t>
      </w:r>
      <w:r w:rsidR="00C44377" w:rsidRPr="00F2026E">
        <w:rPr>
          <w:rFonts w:cs="Arial"/>
          <w:spacing w:val="-2"/>
          <w:sz w:val="24"/>
          <w:szCs w:val="24"/>
        </w:rPr>
        <w:t xml:space="preserve"> unable to attend.</w:t>
      </w:r>
    </w:p>
    <w:p w14:paraId="7608F4F6" w14:textId="77777777" w:rsidR="00C44377" w:rsidRPr="00F2026E" w:rsidRDefault="00C44377" w:rsidP="00BD6080">
      <w:pPr>
        <w:tabs>
          <w:tab w:val="left" w:pos="1134"/>
          <w:tab w:val="right" w:pos="10128"/>
        </w:tabs>
        <w:suppressAutoHyphens/>
        <w:spacing w:line="360" w:lineRule="auto"/>
        <w:ind w:left="709" w:hanging="709"/>
        <w:rPr>
          <w:rFonts w:cs="Arial"/>
          <w:spacing w:val="-2"/>
          <w:sz w:val="24"/>
          <w:szCs w:val="24"/>
        </w:rPr>
      </w:pPr>
    </w:p>
    <w:p w14:paraId="36BE20DC" w14:textId="0C95C455" w:rsidR="00A81514" w:rsidRDefault="00BD6080" w:rsidP="00784673">
      <w:pPr>
        <w:tabs>
          <w:tab w:val="left" w:pos="1134"/>
          <w:tab w:val="right" w:pos="10128"/>
        </w:tabs>
        <w:suppressAutoHyphens/>
        <w:spacing w:line="360" w:lineRule="auto"/>
        <w:ind w:left="709" w:hanging="709"/>
        <w:rPr>
          <w:rFonts w:cs="Arial"/>
          <w:spacing w:val="-2"/>
          <w:sz w:val="24"/>
          <w:szCs w:val="24"/>
        </w:rPr>
      </w:pPr>
      <w:r>
        <w:rPr>
          <w:rFonts w:cs="Arial"/>
          <w:spacing w:val="-2"/>
          <w:sz w:val="24"/>
          <w:szCs w:val="24"/>
        </w:rPr>
        <w:t>10.4</w:t>
      </w:r>
      <w:r>
        <w:rPr>
          <w:rFonts w:cs="Arial"/>
          <w:spacing w:val="-2"/>
          <w:sz w:val="24"/>
          <w:szCs w:val="24"/>
        </w:rPr>
        <w:tab/>
      </w:r>
      <w:r w:rsidR="00867ABD" w:rsidRPr="00F2026E">
        <w:rPr>
          <w:rFonts w:cs="Arial"/>
          <w:spacing w:val="-2"/>
          <w:sz w:val="24"/>
          <w:szCs w:val="24"/>
        </w:rPr>
        <w:t>T</w:t>
      </w:r>
      <w:r w:rsidR="00C44377" w:rsidRPr="00F2026E">
        <w:rPr>
          <w:rFonts w:cs="Arial"/>
          <w:spacing w:val="-2"/>
          <w:sz w:val="24"/>
          <w:szCs w:val="24"/>
        </w:rPr>
        <w:t xml:space="preserve">he </w:t>
      </w:r>
      <w:r w:rsidR="00867ABD" w:rsidRPr="00F2026E">
        <w:rPr>
          <w:rFonts w:cs="Arial"/>
          <w:spacing w:val="-2"/>
          <w:sz w:val="24"/>
          <w:szCs w:val="24"/>
        </w:rPr>
        <w:t>Chair</w:t>
      </w:r>
      <w:r w:rsidR="002C4264">
        <w:rPr>
          <w:rFonts w:cs="Arial"/>
          <w:spacing w:val="-2"/>
          <w:sz w:val="24"/>
          <w:szCs w:val="24"/>
        </w:rPr>
        <w:t>,</w:t>
      </w:r>
      <w:r w:rsidR="00C44377" w:rsidRPr="00F2026E">
        <w:rPr>
          <w:rFonts w:cs="Arial"/>
          <w:spacing w:val="-2"/>
          <w:sz w:val="24"/>
          <w:szCs w:val="24"/>
        </w:rPr>
        <w:t xml:space="preserve"> in consultation with the </w:t>
      </w:r>
      <w:r w:rsidR="00867ABD" w:rsidRPr="00F2026E">
        <w:rPr>
          <w:rFonts w:cs="Arial"/>
          <w:spacing w:val="-2"/>
          <w:sz w:val="24"/>
          <w:szCs w:val="24"/>
        </w:rPr>
        <w:t>Chief Executive</w:t>
      </w:r>
      <w:r w:rsidR="002C4264">
        <w:rPr>
          <w:rFonts w:cs="Arial"/>
          <w:spacing w:val="-2"/>
          <w:sz w:val="24"/>
          <w:szCs w:val="24"/>
        </w:rPr>
        <w:t>,</w:t>
      </w:r>
      <w:r w:rsidR="00C44377" w:rsidRPr="00F2026E">
        <w:rPr>
          <w:rFonts w:cs="Arial"/>
          <w:spacing w:val="-2"/>
          <w:sz w:val="24"/>
          <w:szCs w:val="24"/>
        </w:rPr>
        <w:t xml:space="preserve"> shall be authorised to consid</w:t>
      </w:r>
      <w:r w:rsidR="00867ABD" w:rsidRPr="00F2026E">
        <w:rPr>
          <w:rFonts w:cs="Arial"/>
          <w:spacing w:val="-2"/>
          <w:sz w:val="24"/>
          <w:szCs w:val="24"/>
        </w:rPr>
        <w:t xml:space="preserve">er a request </w:t>
      </w:r>
      <w:r w:rsidR="00C44377" w:rsidRPr="00F2026E">
        <w:rPr>
          <w:rFonts w:cs="Arial"/>
          <w:spacing w:val="-2"/>
          <w:sz w:val="24"/>
          <w:szCs w:val="24"/>
        </w:rPr>
        <w:t xml:space="preserve">from a member for a leave of absence, for a period not exceeding three months (such period shall be capable of extension or renewal </w:t>
      </w:r>
      <w:r w:rsidR="00EE4679" w:rsidRPr="00F2026E">
        <w:rPr>
          <w:rFonts w:cs="Arial"/>
          <w:spacing w:val="-2"/>
          <w:sz w:val="24"/>
          <w:szCs w:val="24"/>
        </w:rPr>
        <w:t>to a maximum aggregate period of nine months)</w:t>
      </w:r>
      <w:r w:rsidR="00867ABD" w:rsidRPr="00F2026E">
        <w:rPr>
          <w:rFonts w:cs="Arial"/>
          <w:spacing w:val="-2"/>
          <w:sz w:val="24"/>
          <w:szCs w:val="24"/>
        </w:rPr>
        <w:t xml:space="preserve"> subject to the Chair reporting the matter to the next meeting of the Authority</w:t>
      </w:r>
      <w:r w:rsidR="00EE4679" w:rsidRPr="00F2026E">
        <w:rPr>
          <w:rFonts w:cs="Arial"/>
          <w:spacing w:val="-2"/>
          <w:sz w:val="24"/>
          <w:szCs w:val="24"/>
        </w:rPr>
        <w:t>.</w:t>
      </w:r>
    </w:p>
    <w:p w14:paraId="076F3B81" w14:textId="77777777" w:rsidR="002C4264" w:rsidRPr="00F2026E" w:rsidRDefault="002C4264" w:rsidP="00784673">
      <w:pPr>
        <w:tabs>
          <w:tab w:val="left" w:pos="1134"/>
          <w:tab w:val="right" w:pos="10128"/>
        </w:tabs>
        <w:suppressAutoHyphens/>
        <w:spacing w:line="360" w:lineRule="auto"/>
        <w:ind w:left="709" w:hanging="709"/>
        <w:rPr>
          <w:rFonts w:cs="Arial"/>
          <w:spacing w:val="-2"/>
          <w:sz w:val="24"/>
          <w:szCs w:val="24"/>
        </w:rPr>
      </w:pPr>
    </w:p>
    <w:p w14:paraId="36FF58D0" w14:textId="2F859C69" w:rsidR="00C10CFC" w:rsidRPr="00F2026E" w:rsidRDefault="00DF2ECC" w:rsidP="005D4429">
      <w:pPr>
        <w:pStyle w:val="Heading3"/>
      </w:pPr>
      <w:r w:rsidRPr="00F2026E">
        <w:t>11</w:t>
      </w:r>
      <w:r w:rsidR="005D4429">
        <w:t>.</w:t>
      </w:r>
      <w:r w:rsidR="00C10CFC" w:rsidRPr="00F2026E">
        <w:tab/>
        <w:t>ORDER OF BUSINESS</w:t>
      </w:r>
    </w:p>
    <w:p w14:paraId="59471863" w14:textId="7710B08B" w:rsidR="00C10CFC" w:rsidRPr="00F2026E" w:rsidRDefault="00784673" w:rsidP="00784673">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11.1</w:t>
      </w:r>
      <w:r>
        <w:rPr>
          <w:rFonts w:cs="Arial"/>
          <w:spacing w:val="-2"/>
          <w:sz w:val="24"/>
          <w:szCs w:val="24"/>
        </w:rPr>
        <w:tab/>
      </w:r>
      <w:r w:rsidR="00C10CFC" w:rsidRPr="00F2026E">
        <w:rPr>
          <w:rFonts w:cs="Arial"/>
          <w:spacing w:val="-2"/>
          <w:sz w:val="24"/>
          <w:szCs w:val="24"/>
        </w:rPr>
        <w:t xml:space="preserve">Except on the grounds of urgency </w:t>
      </w:r>
      <w:r w:rsidR="0020743C">
        <w:rPr>
          <w:rFonts w:cs="Arial"/>
          <w:spacing w:val="-2"/>
          <w:sz w:val="24"/>
          <w:szCs w:val="24"/>
        </w:rPr>
        <w:t xml:space="preserve">where Members may </w:t>
      </w:r>
      <w:r w:rsidR="00C10CFC" w:rsidRPr="00F2026E">
        <w:rPr>
          <w:rFonts w:cs="Arial"/>
          <w:spacing w:val="-2"/>
          <w:sz w:val="24"/>
          <w:szCs w:val="24"/>
        </w:rPr>
        <w:t>var</w:t>
      </w:r>
      <w:r w:rsidR="0020743C">
        <w:rPr>
          <w:rFonts w:cs="Arial"/>
          <w:spacing w:val="-2"/>
          <w:sz w:val="24"/>
          <w:szCs w:val="24"/>
        </w:rPr>
        <w:t>y</w:t>
      </w:r>
      <w:r w:rsidR="00C10CFC" w:rsidRPr="00F2026E">
        <w:rPr>
          <w:rFonts w:cs="Arial"/>
          <w:spacing w:val="-2"/>
          <w:sz w:val="24"/>
          <w:szCs w:val="24"/>
        </w:rPr>
        <w:t xml:space="preserve"> the order of business</w:t>
      </w:r>
      <w:r w:rsidR="0020743C">
        <w:rPr>
          <w:rFonts w:cs="Arial"/>
          <w:spacing w:val="-2"/>
          <w:sz w:val="24"/>
          <w:szCs w:val="24"/>
        </w:rPr>
        <w:t>,</w:t>
      </w:r>
      <w:r w:rsidR="00C10CFC" w:rsidRPr="00F2026E">
        <w:rPr>
          <w:rFonts w:cs="Arial"/>
          <w:spacing w:val="-2"/>
          <w:sz w:val="24"/>
          <w:szCs w:val="24"/>
        </w:rPr>
        <w:t xml:space="preserve"> the order of business at every meeting</w:t>
      </w:r>
      <w:r w:rsidR="00E3144F">
        <w:rPr>
          <w:rFonts w:cs="Arial"/>
          <w:spacing w:val="-2"/>
          <w:sz w:val="24"/>
          <w:szCs w:val="24"/>
        </w:rPr>
        <w:t xml:space="preserve"> of Authority and its Committees and Sub-Committees</w:t>
      </w:r>
      <w:r w:rsidR="00C10CFC" w:rsidRPr="00F2026E">
        <w:rPr>
          <w:rFonts w:cs="Arial"/>
          <w:spacing w:val="-2"/>
          <w:sz w:val="24"/>
          <w:szCs w:val="24"/>
        </w:rPr>
        <w:t xml:space="preserve"> shall </w:t>
      </w:r>
      <w:r w:rsidR="00DB5C1C" w:rsidRPr="00F2026E">
        <w:rPr>
          <w:rFonts w:cs="Arial"/>
          <w:spacing w:val="-2"/>
          <w:sz w:val="24"/>
          <w:szCs w:val="24"/>
        </w:rPr>
        <w:t>be:</w:t>
      </w:r>
    </w:p>
    <w:p w14:paraId="1594974B" w14:textId="77777777" w:rsidR="002B0EDE" w:rsidRDefault="00C10CFC" w:rsidP="002B0EDE">
      <w:pPr>
        <w:tabs>
          <w:tab w:val="left" w:pos="-1440"/>
          <w:tab w:val="left" w:pos="-720"/>
          <w:tab w:val="left" w:pos="684"/>
          <w:tab w:val="left" w:pos="1134"/>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(a)</w:t>
      </w:r>
      <w:r w:rsidRPr="00F2026E">
        <w:rPr>
          <w:rFonts w:cs="Arial"/>
          <w:spacing w:val="-2"/>
          <w:sz w:val="24"/>
          <w:szCs w:val="24"/>
        </w:rPr>
        <w:tab/>
      </w:r>
      <w:r w:rsidR="007034F1" w:rsidRPr="00F2026E">
        <w:rPr>
          <w:rFonts w:cs="Arial"/>
          <w:spacing w:val="-2"/>
          <w:sz w:val="24"/>
          <w:szCs w:val="24"/>
        </w:rPr>
        <w:tab/>
      </w:r>
      <w:r w:rsidRPr="00F2026E">
        <w:rPr>
          <w:rFonts w:cs="Arial"/>
          <w:spacing w:val="-2"/>
          <w:sz w:val="24"/>
          <w:szCs w:val="24"/>
        </w:rPr>
        <w:t xml:space="preserve">to choose a person to preside if the </w:t>
      </w:r>
      <w:r w:rsidR="00D12154" w:rsidRPr="00F2026E">
        <w:rPr>
          <w:rFonts w:cs="Arial"/>
          <w:spacing w:val="-2"/>
          <w:sz w:val="24"/>
          <w:szCs w:val="24"/>
        </w:rPr>
        <w:t>Chair</w:t>
      </w:r>
      <w:r w:rsidRPr="00F2026E">
        <w:rPr>
          <w:rFonts w:cs="Arial"/>
          <w:spacing w:val="-2"/>
          <w:sz w:val="24"/>
          <w:szCs w:val="24"/>
        </w:rPr>
        <w:t xml:space="preserve"> and Deputy </w:t>
      </w:r>
      <w:r w:rsidR="00D12154" w:rsidRPr="00F2026E">
        <w:rPr>
          <w:rFonts w:cs="Arial"/>
          <w:spacing w:val="-2"/>
          <w:sz w:val="24"/>
          <w:szCs w:val="24"/>
        </w:rPr>
        <w:t>Chair</w:t>
      </w:r>
      <w:r w:rsidRPr="00F2026E">
        <w:rPr>
          <w:rFonts w:cs="Arial"/>
          <w:spacing w:val="-2"/>
          <w:sz w:val="24"/>
          <w:szCs w:val="24"/>
        </w:rPr>
        <w:t xml:space="preserve"> be </w:t>
      </w:r>
      <w:proofErr w:type="gramStart"/>
      <w:r w:rsidRPr="00F2026E">
        <w:rPr>
          <w:rFonts w:cs="Arial"/>
          <w:spacing w:val="-2"/>
          <w:sz w:val="24"/>
          <w:szCs w:val="24"/>
        </w:rPr>
        <w:t>absent;</w:t>
      </w:r>
      <w:proofErr w:type="gramEnd"/>
    </w:p>
    <w:p w14:paraId="76BEBC2A" w14:textId="77777777"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b</w:t>
      </w:r>
      <w:r w:rsidRPr="00F2026E">
        <w:rPr>
          <w:rFonts w:cs="Arial"/>
          <w:spacing w:val="-2"/>
          <w:sz w:val="24"/>
          <w:szCs w:val="24"/>
        </w:rPr>
        <w:t>)</w:t>
      </w:r>
      <w:r w:rsidR="002B0EDE">
        <w:rPr>
          <w:rFonts w:cs="Arial"/>
          <w:spacing w:val="-2"/>
          <w:sz w:val="24"/>
          <w:szCs w:val="24"/>
        </w:rPr>
        <w:tab/>
      </w:r>
      <w:r w:rsidRPr="00F2026E">
        <w:rPr>
          <w:rFonts w:cs="Arial"/>
          <w:spacing w:val="-2"/>
          <w:sz w:val="24"/>
          <w:szCs w:val="24"/>
        </w:rPr>
        <w:t xml:space="preserve">to deal with any business required by statute to be done before any other business of the </w:t>
      </w:r>
      <w:proofErr w:type="gramStart"/>
      <w:r w:rsidRPr="00F2026E">
        <w:rPr>
          <w:rFonts w:cs="Arial"/>
          <w:spacing w:val="-2"/>
          <w:sz w:val="24"/>
          <w:szCs w:val="24"/>
        </w:rPr>
        <w:t>Authority;</w:t>
      </w:r>
      <w:proofErr w:type="gramEnd"/>
    </w:p>
    <w:p w14:paraId="034D9350" w14:textId="77777777" w:rsidR="00C56CDC" w:rsidRDefault="00E75ED6"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c</w:t>
      </w:r>
      <w:r w:rsidRPr="00F2026E">
        <w:rPr>
          <w:rFonts w:cs="Arial"/>
          <w:spacing w:val="-2"/>
          <w:sz w:val="24"/>
          <w:szCs w:val="24"/>
        </w:rPr>
        <w:t>)</w:t>
      </w:r>
      <w:r w:rsidRPr="00F2026E">
        <w:rPr>
          <w:rFonts w:cs="Arial"/>
          <w:spacing w:val="-2"/>
          <w:sz w:val="24"/>
          <w:szCs w:val="24"/>
        </w:rPr>
        <w:tab/>
        <w:t xml:space="preserve">to record apologies of Members unable to be </w:t>
      </w:r>
      <w:proofErr w:type="gramStart"/>
      <w:r w:rsidRPr="00F2026E">
        <w:rPr>
          <w:rFonts w:cs="Arial"/>
          <w:spacing w:val="-2"/>
          <w:sz w:val="24"/>
          <w:szCs w:val="24"/>
        </w:rPr>
        <w:t>present;</w:t>
      </w:r>
      <w:proofErr w:type="gramEnd"/>
    </w:p>
    <w:p w14:paraId="3AEC97E1" w14:textId="77777777"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d</w:t>
      </w:r>
      <w:r w:rsidRPr="00F2026E">
        <w:rPr>
          <w:rFonts w:cs="Arial"/>
          <w:spacing w:val="-2"/>
          <w:sz w:val="24"/>
          <w:szCs w:val="24"/>
        </w:rPr>
        <w:t>)</w:t>
      </w:r>
      <w:r w:rsidRPr="00F2026E">
        <w:rPr>
          <w:rFonts w:cs="Arial"/>
          <w:spacing w:val="-2"/>
          <w:sz w:val="24"/>
          <w:szCs w:val="24"/>
        </w:rPr>
        <w:tab/>
        <w:t xml:space="preserve">to approve as a correct record and sign the Minutes of the last meeting of the </w:t>
      </w:r>
      <w:proofErr w:type="gramStart"/>
      <w:r w:rsidRPr="00F2026E">
        <w:rPr>
          <w:rFonts w:cs="Arial"/>
          <w:spacing w:val="-2"/>
          <w:sz w:val="24"/>
          <w:szCs w:val="24"/>
        </w:rPr>
        <w:t>Authority;</w:t>
      </w:r>
      <w:proofErr w:type="gramEnd"/>
    </w:p>
    <w:p w14:paraId="0CAFA506" w14:textId="77777777"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e</w:t>
      </w:r>
      <w:r w:rsidRPr="00F2026E">
        <w:rPr>
          <w:rFonts w:cs="Arial"/>
          <w:spacing w:val="-2"/>
          <w:sz w:val="24"/>
          <w:szCs w:val="24"/>
        </w:rPr>
        <w:t>)</w:t>
      </w:r>
      <w:r w:rsidRPr="00F2026E">
        <w:rPr>
          <w:rFonts w:cs="Arial"/>
          <w:spacing w:val="-2"/>
          <w:sz w:val="24"/>
          <w:szCs w:val="24"/>
        </w:rPr>
        <w:tab/>
        <w:t xml:space="preserve">to deal with any business expressly required by statute to be </w:t>
      </w:r>
      <w:proofErr w:type="gramStart"/>
      <w:r w:rsidRPr="00F2026E">
        <w:rPr>
          <w:rFonts w:cs="Arial"/>
          <w:spacing w:val="-2"/>
          <w:sz w:val="24"/>
          <w:szCs w:val="24"/>
        </w:rPr>
        <w:t>done;</w:t>
      </w:r>
      <w:proofErr w:type="gramEnd"/>
    </w:p>
    <w:p w14:paraId="2F2676A3" w14:textId="77777777"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lastRenderedPageBreak/>
        <w:t>(</w:t>
      </w:r>
      <w:r w:rsidR="00BD34AA" w:rsidRPr="00F2026E">
        <w:rPr>
          <w:rFonts w:cs="Arial"/>
          <w:spacing w:val="-2"/>
          <w:sz w:val="24"/>
          <w:szCs w:val="24"/>
        </w:rPr>
        <w:t>f</w:t>
      </w:r>
      <w:r w:rsidRPr="00F2026E">
        <w:rPr>
          <w:rFonts w:cs="Arial"/>
          <w:spacing w:val="-2"/>
          <w:sz w:val="24"/>
          <w:szCs w:val="24"/>
        </w:rPr>
        <w:t>)</w:t>
      </w:r>
      <w:r w:rsidRPr="00F2026E">
        <w:rPr>
          <w:rFonts w:cs="Arial"/>
          <w:spacing w:val="-2"/>
          <w:sz w:val="24"/>
          <w:szCs w:val="24"/>
        </w:rPr>
        <w:tab/>
      </w:r>
      <w:r w:rsidR="0090685B" w:rsidRPr="00F2026E">
        <w:rPr>
          <w:rFonts w:cs="Arial"/>
          <w:spacing w:val="-2"/>
          <w:sz w:val="24"/>
          <w:szCs w:val="24"/>
        </w:rPr>
        <w:t xml:space="preserve">the </w:t>
      </w:r>
      <w:r w:rsidR="00D12154" w:rsidRPr="00F2026E">
        <w:rPr>
          <w:rFonts w:cs="Arial"/>
          <w:spacing w:val="-2"/>
          <w:sz w:val="24"/>
          <w:szCs w:val="24"/>
        </w:rPr>
        <w:t>Chair</w:t>
      </w:r>
      <w:r w:rsidR="0090685B" w:rsidRPr="00F2026E">
        <w:rPr>
          <w:rFonts w:cs="Arial"/>
          <w:spacing w:val="-2"/>
          <w:sz w:val="24"/>
          <w:szCs w:val="24"/>
        </w:rPr>
        <w:t>’s announcements and</w:t>
      </w:r>
      <w:r w:rsidRPr="00F2026E">
        <w:rPr>
          <w:rFonts w:cs="Arial"/>
          <w:spacing w:val="-2"/>
          <w:sz w:val="24"/>
          <w:szCs w:val="24"/>
        </w:rPr>
        <w:t xml:space="preserve"> correspondence</w:t>
      </w:r>
      <w:r w:rsidR="0090685B" w:rsidRPr="00F2026E">
        <w:rPr>
          <w:rFonts w:cs="Arial"/>
          <w:spacing w:val="-2"/>
          <w:sz w:val="24"/>
          <w:szCs w:val="24"/>
        </w:rPr>
        <w:t xml:space="preserve"> </w:t>
      </w:r>
      <w:r w:rsidRPr="00F2026E">
        <w:rPr>
          <w:rFonts w:cs="Arial"/>
          <w:spacing w:val="-2"/>
          <w:sz w:val="24"/>
          <w:szCs w:val="24"/>
        </w:rPr>
        <w:t xml:space="preserve">or other business specially brought forward by the direction of the </w:t>
      </w:r>
      <w:proofErr w:type="gramStart"/>
      <w:r w:rsidR="00D12154" w:rsidRPr="00F2026E">
        <w:rPr>
          <w:rFonts w:cs="Arial"/>
          <w:spacing w:val="-2"/>
          <w:sz w:val="24"/>
          <w:szCs w:val="24"/>
        </w:rPr>
        <w:t>Chair</w:t>
      </w:r>
      <w:r w:rsidRPr="00F2026E">
        <w:rPr>
          <w:rFonts w:cs="Arial"/>
          <w:spacing w:val="-2"/>
          <w:sz w:val="24"/>
          <w:szCs w:val="24"/>
        </w:rPr>
        <w:t>;</w:t>
      </w:r>
      <w:proofErr w:type="gramEnd"/>
    </w:p>
    <w:p w14:paraId="7F24C02F" w14:textId="4D1D0AAF"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g</w:t>
      </w:r>
      <w:r w:rsidRPr="00F2026E">
        <w:rPr>
          <w:rFonts w:cs="Arial"/>
          <w:spacing w:val="-2"/>
          <w:sz w:val="24"/>
          <w:szCs w:val="24"/>
        </w:rPr>
        <w:t>)</w:t>
      </w:r>
      <w:r w:rsidRPr="00F2026E">
        <w:rPr>
          <w:rFonts w:cs="Arial"/>
          <w:spacing w:val="-2"/>
          <w:sz w:val="24"/>
          <w:szCs w:val="24"/>
        </w:rPr>
        <w:tab/>
        <w:t xml:space="preserve">to </w:t>
      </w:r>
      <w:r w:rsidR="007E3DEA" w:rsidRPr="00F2026E">
        <w:rPr>
          <w:rFonts w:cs="Arial"/>
          <w:spacing w:val="-2"/>
          <w:sz w:val="24"/>
          <w:szCs w:val="24"/>
        </w:rPr>
        <w:t xml:space="preserve">consider questions from Members of which notice has been received in accordance with </w:t>
      </w:r>
      <w:r w:rsidR="001831A9">
        <w:rPr>
          <w:rFonts w:cs="Arial"/>
          <w:spacing w:val="-2"/>
          <w:sz w:val="24"/>
          <w:szCs w:val="24"/>
        </w:rPr>
        <w:t xml:space="preserve">Standing </w:t>
      </w:r>
      <w:r w:rsidR="001831A9" w:rsidRPr="00E2585F">
        <w:rPr>
          <w:rFonts w:cs="Arial"/>
          <w:spacing w:val="-2"/>
          <w:sz w:val="24"/>
          <w:szCs w:val="24"/>
        </w:rPr>
        <w:t>Order</w:t>
      </w:r>
      <w:r w:rsidR="001831A9">
        <w:rPr>
          <w:rFonts w:cs="Arial"/>
          <w:spacing w:val="-2"/>
          <w:sz w:val="24"/>
          <w:szCs w:val="24"/>
        </w:rPr>
        <w:t xml:space="preserve"> </w:t>
      </w:r>
      <w:proofErr w:type="gramStart"/>
      <w:r w:rsidR="001831A9">
        <w:rPr>
          <w:rFonts w:cs="Arial"/>
          <w:spacing w:val="-2"/>
          <w:sz w:val="24"/>
          <w:szCs w:val="24"/>
        </w:rPr>
        <w:t>16.2</w:t>
      </w:r>
      <w:r w:rsidRPr="00F2026E">
        <w:rPr>
          <w:rFonts w:cs="Arial"/>
          <w:spacing w:val="-2"/>
          <w:sz w:val="24"/>
          <w:szCs w:val="24"/>
        </w:rPr>
        <w:t>;</w:t>
      </w:r>
      <w:proofErr w:type="gramEnd"/>
    </w:p>
    <w:p w14:paraId="5DFFA15A" w14:textId="35372B8A" w:rsidR="00C56CDC" w:rsidRDefault="007E3DEA"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h</w:t>
      </w:r>
      <w:r w:rsidRPr="00F2026E">
        <w:rPr>
          <w:rFonts w:cs="Arial"/>
          <w:spacing w:val="-2"/>
          <w:sz w:val="24"/>
          <w:szCs w:val="24"/>
        </w:rPr>
        <w:t>)</w:t>
      </w:r>
      <w:r w:rsidRPr="00F2026E">
        <w:rPr>
          <w:rFonts w:cs="Arial"/>
          <w:spacing w:val="-2"/>
          <w:sz w:val="24"/>
          <w:szCs w:val="24"/>
        </w:rPr>
        <w:tab/>
        <w:t xml:space="preserve">to receive public participation in accordance with </w:t>
      </w:r>
      <w:r w:rsidR="001831A9">
        <w:rPr>
          <w:rFonts w:cs="Arial"/>
          <w:spacing w:val="-2"/>
          <w:sz w:val="24"/>
          <w:szCs w:val="24"/>
        </w:rPr>
        <w:t>S</w:t>
      </w:r>
      <w:r w:rsidR="005050BB" w:rsidRPr="00F2026E">
        <w:rPr>
          <w:rFonts w:cs="Arial"/>
          <w:spacing w:val="-2"/>
          <w:sz w:val="24"/>
          <w:szCs w:val="24"/>
        </w:rPr>
        <w:t xml:space="preserve">tanding </w:t>
      </w:r>
      <w:r w:rsidR="001831A9">
        <w:rPr>
          <w:rFonts w:cs="Arial"/>
          <w:spacing w:val="-2"/>
          <w:sz w:val="24"/>
          <w:szCs w:val="24"/>
        </w:rPr>
        <w:t>O</w:t>
      </w:r>
      <w:r w:rsidRPr="00F2026E">
        <w:rPr>
          <w:rFonts w:cs="Arial"/>
          <w:spacing w:val="-2"/>
          <w:sz w:val="24"/>
          <w:szCs w:val="24"/>
        </w:rPr>
        <w:t xml:space="preserve">rder </w:t>
      </w:r>
      <w:proofErr w:type="gramStart"/>
      <w:r w:rsidR="005050BB" w:rsidRPr="00F2026E">
        <w:rPr>
          <w:rFonts w:cs="Arial"/>
          <w:spacing w:val="-2"/>
          <w:sz w:val="24"/>
          <w:szCs w:val="24"/>
        </w:rPr>
        <w:t>2</w:t>
      </w:r>
      <w:r w:rsidR="0080294F" w:rsidRPr="00F2026E">
        <w:rPr>
          <w:rFonts w:cs="Arial"/>
          <w:spacing w:val="-2"/>
          <w:sz w:val="24"/>
          <w:szCs w:val="24"/>
        </w:rPr>
        <w:t>2</w:t>
      </w:r>
      <w:r w:rsidR="00C56CDC">
        <w:rPr>
          <w:rFonts w:cs="Arial"/>
          <w:spacing w:val="-2"/>
          <w:sz w:val="24"/>
          <w:szCs w:val="24"/>
        </w:rPr>
        <w:t>;</w:t>
      </w:r>
      <w:proofErr w:type="gramEnd"/>
    </w:p>
    <w:p w14:paraId="0E3DB335" w14:textId="77777777"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proofErr w:type="spellStart"/>
      <w:r w:rsidR="00BD34AA" w:rsidRPr="00F2026E">
        <w:rPr>
          <w:rFonts w:cs="Arial"/>
          <w:spacing w:val="-2"/>
          <w:sz w:val="24"/>
          <w:szCs w:val="24"/>
        </w:rPr>
        <w:t>i</w:t>
      </w:r>
      <w:proofErr w:type="spellEnd"/>
      <w:r w:rsidRPr="00F2026E">
        <w:rPr>
          <w:rFonts w:cs="Arial"/>
          <w:spacing w:val="-2"/>
          <w:sz w:val="24"/>
          <w:szCs w:val="24"/>
        </w:rPr>
        <w:t>)</w:t>
      </w:r>
      <w:r w:rsidRPr="00F2026E">
        <w:rPr>
          <w:rFonts w:cs="Arial"/>
          <w:spacing w:val="-2"/>
          <w:sz w:val="24"/>
          <w:szCs w:val="24"/>
        </w:rPr>
        <w:tab/>
        <w:t xml:space="preserve">to dispose of business (if any) remaining from the last </w:t>
      </w:r>
      <w:proofErr w:type="gramStart"/>
      <w:r w:rsidRPr="00F2026E">
        <w:rPr>
          <w:rFonts w:cs="Arial"/>
          <w:spacing w:val="-2"/>
          <w:sz w:val="24"/>
          <w:szCs w:val="24"/>
        </w:rPr>
        <w:t>meeting;</w:t>
      </w:r>
      <w:proofErr w:type="gramEnd"/>
    </w:p>
    <w:p w14:paraId="642859FC" w14:textId="77777777"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j</w:t>
      </w:r>
      <w:r w:rsidRPr="00F2026E">
        <w:rPr>
          <w:rFonts w:cs="Arial"/>
          <w:spacing w:val="-2"/>
          <w:sz w:val="24"/>
          <w:szCs w:val="24"/>
        </w:rPr>
        <w:t>)</w:t>
      </w:r>
      <w:r w:rsidRPr="00F2026E">
        <w:rPr>
          <w:rFonts w:cs="Arial"/>
          <w:spacing w:val="-2"/>
          <w:sz w:val="24"/>
          <w:szCs w:val="24"/>
        </w:rPr>
        <w:tab/>
        <w:t xml:space="preserve">to receive and consider the minutes and recommendations of </w:t>
      </w:r>
      <w:proofErr w:type="gramStart"/>
      <w:r w:rsidRPr="00F2026E">
        <w:rPr>
          <w:rFonts w:cs="Arial"/>
          <w:spacing w:val="-2"/>
          <w:sz w:val="24"/>
          <w:szCs w:val="24"/>
        </w:rPr>
        <w:t>Committees;</w:t>
      </w:r>
      <w:proofErr w:type="gramEnd"/>
    </w:p>
    <w:p w14:paraId="5C3C6336" w14:textId="77777777"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k</w:t>
      </w:r>
      <w:r w:rsidRPr="00F2026E">
        <w:rPr>
          <w:rFonts w:cs="Arial"/>
          <w:spacing w:val="-2"/>
          <w:sz w:val="24"/>
          <w:szCs w:val="24"/>
        </w:rPr>
        <w:t>)</w:t>
      </w:r>
      <w:r w:rsidRPr="00F2026E">
        <w:rPr>
          <w:rFonts w:cs="Arial"/>
          <w:spacing w:val="-2"/>
          <w:sz w:val="24"/>
          <w:szCs w:val="24"/>
        </w:rPr>
        <w:tab/>
        <w:t xml:space="preserve">to receive and consider reports from officers of the </w:t>
      </w:r>
      <w:proofErr w:type="gramStart"/>
      <w:r w:rsidRPr="00F2026E">
        <w:rPr>
          <w:rFonts w:cs="Arial"/>
          <w:spacing w:val="-2"/>
          <w:sz w:val="24"/>
          <w:szCs w:val="24"/>
        </w:rPr>
        <w:t>Authority;</w:t>
      </w:r>
      <w:proofErr w:type="gramEnd"/>
    </w:p>
    <w:p w14:paraId="1FC605DB" w14:textId="7627FE39"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BD34AA" w:rsidRPr="00F2026E">
        <w:rPr>
          <w:rFonts w:cs="Arial"/>
          <w:spacing w:val="-2"/>
          <w:sz w:val="24"/>
          <w:szCs w:val="24"/>
        </w:rPr>
        <w:t>l</w:t>
      </w:r>
      <w:r w:rsidRPr="00F2026E">
        <w:rPr>
          <w:rFonts w:cs="Arial"/>
          <w:spacing w:val="-2"/>
          <w:sz w:val="24"/>
          <w:szCs w:val="24"/>
        </w:rPr>
        <w:t>)</w:t>
      </w:r>
      <w:r w:rsidRPr="00F2026E">
        <w:rPr>
          <w:rFonts w:cs="Arial"/>
          <w:spacing w:val="-2"/>
          <w:sz w:val="24"/>
          <w:szCs w:val="24"/>
        </w:rPr>
        <w:tab/>
        <w:t xml:space="preserve">to consider motions in order of which notice has been </w:t>
      </w:r>
      <w:proofErr w:type="gramStart"/>
      <w:r w:rsidRPr="00F2026E">
        <w:rPr>
          <w:rFonts w:cs="Arial"/>
          <w:spacing w:val="-2"/>
          <w:sz w:val="24"/>
          <w:szCs w:val="24"/>
        </w:rPr>
        <w:t>received;</w:t>
      </w:r>
      <w:proofErr w:type="gramEnd"/>
    </w:p>
    <w:p w14:paraId="46116AE6" w14:textId="7750D57A" w:rsidR="00C56CDC" w:rsidRDefault="00C10CFC"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20743C">
        <w:rPr>
          <w:rFonts w:cs="Arial"/>
          <w:spacing w:val="-2"/>
          <w:sz w:val="24"/>
          <w:szCs w:val="24"/>
        </w:rPr>
        <w:t>m</w:t>
      </w:r>
      <w:r w:rsidRPr="00F2026E">
        <w:rPr>
          <w:rFonts w:cs="Arial"/>
          <w:spacing w:val="-2"/>
          <w:sz w:val="24"/>
          <w:szCs w:val="24"/>
        </w:rPr>
        <w:t>)</w:t>
      </w:r>
      <w:r w:rsidRPr="00F2026E">
        <w:rPr>
          <w:rFonts w:cs="Arial"/>
          <w:spacing w:val="-2"/>
          <w:sz w:val="24"/>
          <w:szCs w:val="24"/>
        </w:rPr>
        <w:tab/>
        <w:t xml:space="preserve">other business, if any, specified in the </w:t>
      </w:r>
      <w:proofErr w:type="gramStart"/>
      <w:r w:rsidRPr="00F2026E">
        <w:rPr>
          <w:rFonts w:cs="Arial"/>
          <w:spacing w:val="-2"/>
          <w:sz w:val="24"/>
          <w:szCs w:val="24"/>
        </w:rPr>
        <w:t>summons</w:t>
      </w:r>
      <w:r w:rsidR="00AA47C6" w:rsidRPr="00F2026E">
        <w:rPr>
          <w:rFonts w:cs="Arial"/>
          <w:spacing w:val="-2"/>
          <w:sz w:val="24"/>
          <w:szCs w:val="24"/>
        </w:rPr>
        <w:t>;</w:t>
      </w:r>
      <w:proofErr w:type="gramEnd"/>
    </w:p>
    <w:p w14:paraId="0877BAE9" w14:textId="731AA46D" w:rsidR="00C10CFC" w:rsidRPr="00F2026E" w:rsidRDefault="00BD34AA" w:rsidP="00C56CDC">
      <w:pPr>
        <w:tabs>
          <w:tab w:val="left" w:pos="-1440"/>
          <w:tab w:val="left" w:pos="-720"/>
          <w:tab w:val="left" w:pos="684"/>
          <w:tab w:val="left" w:pos="1276"/>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w:t>
      </w:r>
      <w:r w:rsidR="0020743C">
        <w:rPr>
          <w:rFonts w:cs="Arial"/>
          <w:spacing w:val="-2"/>
          <w:sz w:val="24"/>
          <w:szCs w:val="24"/>
        </w:rPr>
        <w:t>n</w:t>
      </w:r>
      <w:r w:rsidR="00AA47C6" w:rsidRPr="00F2026E">
        <w:rPr>
          <w:rFonts w:cs="Arial"/>
          <w:spacing w:val="-2"/>
          <w:sz w:val="24"/>
          <w:szCs w:val="24"/>
        </w:rPr>
        <w:t>)</w:t>
      </w:r>
      <w:r w:rsidR="00AA47C6" w:rsidRPr="00F2026E">
        <w:rPr>
          <w:rFonts w:cs="Arial"/>
          <w:spacing w:val="-2"/>
          <w:sz w:val="24"/>
          <w:szCs w:val="24"/>
        </w:rPr>
        <w:tab/>
        <w:t>to deal with business to be considered in an ‘Away Hour’.</w:t>
      </w:r>
    </w:p>
    <w:p w14:paraId="744A3477" w14:textId="77777777" w:rsidR="00C10CFC" w:rsidRPr="00F2026E" w:rsidRDefault="00C10CFC" w:rsidP="00784673">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DCB9F6E" w14:textId="53FC9FE0" w:rsidR="00C10CFC" w:rsidRPr="00F2026E" w:rsidRDefault="00C56CDC" w:rsidP="00784673">
      <w:pPr>
        <w:tabs>
          <w:tab w:val="left" w:pos="-1440"/>
          <w:tab w:val="left" w:pos="-720"/>
          <w:tab w:val="left" w:pos="684"/>
          <w:tab w:val="left" w:pos="1360"/>
          <w:tab w:val="left" w:pos="2041"/>
          <w:tab w:val="left" w:pos="2721"/>
          <w:tab w:val="left" w:pos="3499"/>
          <w:tab w:val="left" w:pos="4452"/>
        </w:tabs>
        <w:suppressAutoHyphens/>
        <w:spacing w:line="360" w:lineRule="auto"/>
        <w:ind w:left="1360" w:hanging="1360"/>
        <w:rPr>
          <w:rFonts w:cs="Arial"/>
          <w:spacing w:val="-2"/>
          <w:sz w:val="24"/>
          <w:szCs w:val="24"/>
        </w:rPr>
      </w:pPr>
      <w:r>
        <w:rPr>
          <w:rFonts w:cs="Arial"/>
          <w:spacing w:val="-2"/>
          <w:sz w:val="24"/>
          <w:szCs w:val="24"/>
        </w:rPr>
        <w:t>11.2</w:t>
      </w:r>
      <w:r>
        <w:rPr>
          <w:rFonts w:cs="Arial"/>
          <w:spacing w:val="-2"/>
          <w:sz w:val="24"/>
          <w:szCs w:val="24"/>
        </w:rPr>
        <w:tab/>
      </w:r>
      <w:r w:rsidR="00C10CFC" w:rsidRPr="00F2026E">
        <w:rPr>
          <w:rFonts w:cs="Arial"/>
          <w:spacing w:val="-2"/>
          <w:sz w:val="24"/>
          <w:szCs w:val="24"/>
        </w:rPr>
        <w:t>A motion to vary the order of business on the ground of urgency</w:t>
      </w:r>
    </w:p>
    <w:p w14:paraId="228D9CE2" w14:textId="33345477" w:rsidR="00C56CDC" w:rsidRDefault="00C10CFC"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(a)</w:t>
      </w:r>
      <w:r w:rsidRPr="00F2026E">
        <w:rPr>
          <w:rFonts w:cs="Arial"/>
          <w:spacing w:val="-2"/>
          <w:sz w:val="24"/>
          <w:szCs w:val="24"/>
        </w:rPr>
        <w:tab/>
        <w:t xml:space="preserve">shall not displace business falling under items </w:t>
      </w:r>
      <w:r w:rsidR="00D439FC">
        <w:rPr>
          <w:rFonts w:cs="Arial"/>
          <w:spacing w:val="-2"/>
          <w:sz w:val="24"/>
          <w:szCs w:val="24"/>
        </w:rPr>
        <w:t>11.1</w:t>
      </w:r>
      <w:r w:rsidRPr="00F2026E">
        <w:rPr>
          <w:rFonts w:cs="Arial"/>
          <w:spacing w:val="-2"/>
          <w:sz w:val="24"/>
          <w:szCs w:val="24"/>
        </w:rPr>
        <w:t xml:space="preserve">(a) and </w:t>
      </w:r>
      <w:proofErr w:type="gramStart"/>
      <w:r w:rsidR="00D439FC">
        <w:rPr>
          <w:rFonts w:cs="Arial"/>
          <w:spacing w:val="-2"/>
          <w:sz w:val="24"/>
          <w:szCs w:val="24"/>
        </w:rPr>
        <w:t>11.1</w:t>
      </w:r>
      <w:r w:rsidRPr="00F2026E">
        <w:rPr>
          <w:rFonts w:cs="Arial"/>
          <w:spacing w:val="-2"/>
          <w:sz w:val="24"/>
          <w:szCs w:val="24"/>
        </w:rPr>
        <w:t>(b) ;</w:t>
      </w:r>
      <w:proofErr w:type="gramEnd"/>
    </w:p>
    <w:p w14:paraId="46257613" w14:textId="1962C1E0" w:rsidR="00C56CDC" w:rsidRDefault="00C10CFC"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(b)</w:t>
      </w:r>
      <w:r w:rsidRPr="00F2026E">
        <w:rPr>
          <w:rFonts w:cs="Arial"/>
          <w:spacing w:val="-2"/>
          <w:sz w:val="24"/>
          <w:szCs w:val="24"/>
        </w:rPr>
        <w:tab/>
        <w:t>may</w:t>
      </w:r>
      <w:r w:rsidR="00CC3338">
        <w:rPr>
          <w:rFonts w:cs="Arial"/>
          <w:spacing w:val="-2"/>
          <w:sz w:val="24"/>
          <w:szCs w:val="24"/>
        </w:rPr>
        <w:t>,</w:t>
      </w:r>
      <w:r w:rsidRPr="00F2026E">
        <w:rPr>
          <w:rFonts w:cs="Arial"/>
          <w:spacing w:val="-2"/>
          <w:sz w:val="24"/>
          <w:szCs w:val="24"/>
        </w:rPr>
        <w:t xml:space="preserve"> at any time when an item of business on the agenda has been disposed of, be proposed either by the </w:t>
      </w:r>
      <w:r w:rsidR="00D12154" w:rsidRPr="00F2026E">
        <w:rPr>
          <w:rFonts w:cs="Arial"/>
          <w:spacing w:val="-2"/>
          <w:sz w:val="24"/>
          <w:szCs w:val="24"/>
        </w:rPr>
        <w:t>Chair</w:t>
      </w:r>
      <w:r w:rsidRPr="00F2026E">
        <w:rPr>
          <w:rFonts w:cs="Arial"/>
          <w:spacing w:val="-2"/>
          <w:sz w:val="24"/>
          <w:szCs w:val="24"/>
        </w:rPr>
        <w:t xml:space="preserve"> or by any </w:t>
      </w:r>
      <w:proofErr w:type="gramStart"/>
      <w:r w:rsidRPr="00F2026E">
        <w:rPr>
          <w:rFonts w:cs="Arial"/>
          <w:spacing w:val="-2"/>
          <w:sz w:val="24"/>
          <w:szCs w:val="24"/>
        </w:rPr>
        <w:t>Member;</w:t>
      </w:r>
      <w:proofErr w:type="gramEnd"/>
    </w:p>
    <w:p w14:paraId="5B04A946" w14:textId="79993730" w:rsidR="00C56CDC" w:rsidRDefault="00C10CFC"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(c)</w:t>
      </w:r>
      <w:r w:rsidRPr="00F2026E">
        <w:rPr>
          <w:rFonts w:cs="Arial"/>
          <w:spacing w:val="-2"/>
          <w:sz w:val="24"/>
          <w:szCs w:val="24"/>
        </w:rPr>
        <w:tab/>
        <w:t xml:space="preserve">if proposed by the </w:t>
      </w:r>
      <w:r w:rsidR="00D12154" w:rsidRPr="00F2026E">
        <w:rPr>
          <w:rFonts w:cs="Arial"/>
          <w:spacing w:val="-2"/>
          <w:sz w:val="24"/>
          <w:szCs w:val="24"/>
        </w:rPr>
        <w:t>Chair</w:t>
      </w:r>
      <w:r w:rsidRPr="00F2026E">
        <w:rPr>
          <w:rFonts w:cs="Arial"/>
          <w:spacing w:val="-2"/>
          <w:sz w:val="24"/>
          <w:szCs w:val="24"/>
        </w:rPr>
        <w:t xml:space="preserve"> may be put to the vote without being seconded, notwithstanding Standing Order </w:t>
      </w:r>
      <w:proofErr w:type="gramStart"/>
      <w:r w:rsidR="006B0935">
        <w:rPr>
          <w:rFonts w:cs="Arial"/>
          <w:spacing w:val="-2"/>
          <w:sz w:val="24"/>
          <w:szCs w:val="24"/>
        </w:rPr>
        <w:t>17.</w:t>
      </w:r>
      <w:r w:rsidR="00B84C06">
        <w:rPr>
          <w:rFonts w:cs="Arial"/>
          <w:spacing w:val="-2"/>
          <w:sz w:val="24"/>
          <w:szCs w:val="24"/>
        </w:rPr>
        <w:t>2</w:t>
      </w:r>
      <w:r w:rsidRPr="00F2026E">
        <w:rPr>
          <w:rFonts w:cs="Arial"/>
          <w:spacing w:val="-2"/>
          <w:sz w:val="24"/>
          <w:szCs w:val="24"/>
        </w:rPr>
        <w:t>;</w:t>
      </w:r>
      <w:proofErr w:type="gramEnd"/>
    </w:p>
    <w:p w14:paraId="38EC66C2" w14:textId="35B0CF12" w:rsidR="00C10CFC" w:rsidRDefault="00C10CFC"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(d)</w:t>
      </w:r>
      <w:r w:rsidRPr="00F2026E">
        <w:rPr>
          <w:rFonts w:cs="Arial"/>
          <w:spacing w:val="-2"/>
          <w:sz w:val="24"/>
          <w:szCs w:val="24"/>
        </w:rPr>
        <w:tab/>
        <w:t>shall be put to the vote without discussion.</w:t>
      </w:r>
    </w:p>
    <w:p w14:paraId="2E84368E" w14:textId="77777777" w:rsidR="006B0935" w:rsidRPr="00F2026E" w:rsidRDefault="006B0935" w:rsidP="00C56CDC">
      <w:pPr>
        <w:tabs>
          <w:tab w:val="left" w:pos="-1440"/>
          <w:tab w:val="left" w:pos="-720"/>
          <w:tab w:val="left" w:pos="684"/>
          <w:tab w:val="left" w:pos="1360"/>
          <w:tab w:val="left" w:pos="1985"/>
          <w:tab w:val="left" w:pos="2721"/>
          <w:tab w:val="left" w:pos="3499"/>
          <w:tab w:val="left" w:pos="4452"/>
        </w:tabs>
        <w:suppressAutoHyphens/>
        <w:spacing w:line="360" w:lineRule="auto"/>
        <w:ind w:left="1276" w:hanging="567"/>
        <w:rPr>
          <w:rFonts w:cs="Arial"/>
          <w:spacing w:val="-2"/>
          <w:sz w:val="24"/>
          <w:szCs w:val="24"/>
        </w:rPr>
      </w:pPr>
    </w:p>
    <w:p w14:paraId="23D4309D" w14:textId="348A110C" w:rsidR="005D4506" w:rsidRDefault="005D4506" w:rsidP="00C16D5E">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11.3</w:t>
      </w:r>
      <w:r>
        <w:rPr>
          <w:rFonts w:cs="Arial"/>
          <w:spacing w:val="-2"/>
          <w:sz w:val="24"/>
          <w:szCs w:val="24"/>
        </w:rPr>
        <w:tab/>
      </w:r>
      <w:r w:rsidRPr="00F2026E">
        <w:rPr>
          <w:rFonts w:cs="Arial"/>
          <w:spacing w:val="-2"/>
          <w:sz w:val="24"/>
          <w:szCs w:val="24"/>
        </w:rPr>
        <w:t xml:space="preserve">Subject to any directions given by the person appointed to preside at the meetings of </w:t>
      </w:r>
      <w:r w:rsidR="00294701">
        <w:rPr>
          <w:rFonts w:cs="Arial"/>
          <w:spacing w:val="-2"/>
          <w:sz w:val="24"/>
          <w:szCs w:val="24"/>
        </w:rPr>
        <w:t>a</w:t>
      </w:r>
      <w:r w:rsidRPr="00F2026E">
        <w:rPr>
          <w:rFonts w:cs="Arial"/>
          <w:spacing w:val="-2"/>
          <w:sz w:val="24"/>
          <w:szCs w:val="24"/>
        </w:rPr>
        <w:t xml:space="preserve"> Committee or Sub-Committee, the </w:t>
      </w:r>
      <w:r w:rsidR="00C16D5E">
        <w:rPr>
          <w:rFonts w:cs="Arial"/>
          <w:spacing w:val="-2"/>
          <w:sz w:val="24"/>
          <w:szCs w:val="24"/>
        </w:rPr>
        <w:t>reports</w:t>
      </w:r>
      <w:r w:rsidR="00654052">
        <w:rPr>
          <w:rFonts w:cs="Arial"/>
          <w:spacing w:val="-2"/>
          <w:sz w:val="24"/>
          <w:szCs w:val="24"/>
        </w:rPr>
        <w:t xml:space="preserve"> referred to</w:t>
      </w:r>
      <w:r w:rsidR="00C16D5E">
        <w:rPr>
          <w:rFonts w:cs="Arial"/>
          <w:spacing w:val="-2"/>
          <w:sz w:val="24"/>
          <w:szCs w:val="24"/>
        </w:rPr>
        <w:t xml:space="preserve"> at Standing Order 11.1(k)</w:t>
      </w:r>
      <w:r w:rsidRPr="00F2026E">
        <w:rPr>
          <w:rFonts w:cs="Arial"/>
          <w:spacing w:val="-2"/>
          <w:sz w:val="24"/>
          <w:szCs w:val="24"/>
        </w:rPr>
        <w:t xml:space="preserve"> shall be arranged in such order as the proper officer thinks will best ensure the effective despatch of business.</w:t>
      </w:r>
    </w:p>
    <w:p w14:paraId="029269E4" w14:textId="77777777" w:rsidR="00C16D5E" w:rsidRDefault="00C16D5E" w:rsidP="0020275E">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pPr>
    </w:p>
    <w:p w14:paraId="0199D164" w14:textId="1FD0AEF2" w:rsidR="00C10CFC" w:rsidRPr="00F2026E" w:rsidRDefault="00C10CFC" w:rsidP="00C56CDC">
      <w:pPr>
        <w:pStyle w:val="Heading3"/>
      </w:pPr>
      <w:r w:rsidRPr="00F2026E">
        <w:t>1</w:t>
      </w:r>
      <w:r w:rsidR="00DF2ECC" w:rsidRPr="00F2026E">
        <w:t>2</w:t>
      </w:r>
      <w:r w:rsidR="00C56CDC">
        <w:t>.</w:t>
      </w:r>
      <w:r w:rsidRPr="00F2026E">
        <w:tab/>
        <w:t>APPROVAL OF MINUTES</w:t>
      </w:r>
    </w:p>
    <w:p w14:paraId="525BD35A" w14:textId="36F255CA" w:rsidR="004D34F6" w:rsidRDefault="00C56CDC"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12.1</w:t>
      </w:r>
      <w:r>
        <w:rPr>
          <w:rFonts w:cs="Arial"/>
          <w:spacing w:val="-2"/>
          <w:sz w:val="24"/>
          <w:szCs w:val="24"/>
        </w:rPr>
        <w:tab/>
      </w:r>
      <w:r w:rsidR="00424AA0">
        <w:rPr>
          <w:rFonts w:cs="Arial"/>
          <w:spacing w:val="-2"/>
          <w:sz w:val="24"/>
          <w:szCs w:val="24"/>
        </w:rPr>
        <w:t>At a meeting of the Authority, or a Committee, or Sub-Committee</w:t>
      </w:r>
      <w:r w:rsidR="00D83DAD">
        <w:rPr>
          <w:rFonts w:cs="Arial"/>
          <w:spacing w:val="-2"/>
          <w:sz w:val="24"/>
          <w:szCs w:val="24"/>
        </w:rPr>
        <w:t xml:space="preserve"> </w:t>
      </w:r>
      <w:r w:rsidR="004D34F6">
        <w:rPr>
          <w:rFonts w:cs="Arial"/>
          <w:spacing w:val="-2"/>
          <w:sz w:val="24"/>
          <w:szCs w:val="24"/>
        </w:rPr>
        <w:t>at which minutes of a previous meeting are submitted for approval as a correct record</w:t>
      </w:r>
      <w:r w:rsidR="00D83DAD">
        <w:rPr>
          <w:rFonts w:cs="Arial"/>
          <w:spacing w:val="-2"/>
          <w:sz w:val="24"/>
          <w:szCs w:val="24"/>
        </w:rPr>
        <w:t>, the Chair shall move that those minutes be so approved.</w:t>
      </w:r>
    </w:p>
    <w:p w14:paraId="1277A031" w14:textId="77777777" w:rsidR="004D34F6" w:rsidRDefault="004D34F6"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2072665" w14:textId="575596E0" w:rsidR="00C10CFC" w:rsidRPr="00F2026E" w:rsidRDefault="007F41BF"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12.2</w:t>
      </w:r>
      <w:r>
        <w:rPr>
          <w:rFonts w:cs="Arial"/>
          <w:spacing w:val="-2"/>
          <w:sz w:val="24"/>
          <w:szCs w:val="24"/>
        </w:rPr>
        <w:tab/>
      </w:r>
      <w:r w:rsidR="00C10CFC" w:rsidRPr="00F2026E">
        <w:rPr>
          <w:rFonts w:cs="Arial"/>
          <w:spacing w:val="-2"/>
          <w:sz w:val="24"/>
          <w:szCs w:val="24"/>
        </w:rPr>
        <w:t xml:space="preserve">No discussion shall take place </w:t>
      </w:r>
      <w:r w:rsidR="00F92D64">
        <w:rPr>
          <w:rFonts w:cs="Arial"/>
          <w:spacing w:val="-2"/>
          <w:sz w:val="24"/>
          <w:szCs w:val="24"/>
        </w:rPr>
        <w:t>up</w:t>
      </w:r>
      <w:r w:rsidR="00C10CFC" w:rsidRPr="00F2026E">
        <w:rPr>
          <w:rFonts w:cs="Arial"/>
          <w:spacing w:val="-2"/>
          <w:sz w:val="24"/>
          <w:szCs w:val="24"/>
        </w:rPr>
        <w:t>on the Minutes except on their accuracy</w:t>
      </w:r>
      <w:r w:rsidR="00BD34AA" w:rsidRPr="00F2026E">
        <w:rPr>
          <w:rFonts w:cs="Arial"/>
          <w:spacing w:val="-2"/>
          <w:sz w:val="24"/>
          <w:szCs w:val="24"/>
        </w:rPr>
        <w:t xml:space="preserve"> unless the </w:t>
      </w:r>
      <w:r w:rsidR="00D12154" w:rsidRPr="00F2026E">
        <w:rPr>
          <w:rFonts w:cs="Arial"/>
          <w:spacing w:val="-2"/>
          <w:sz w:val="24"/>
          <w:szCs w:val="24"/>
        </w:rPr>
        <w:t>Chair</w:t>
      </w:r>
      <w:r w:rsidR="00BD34AA" w:rsidRPr="00F2026E">
        <w:rPr>
          <w:rFonts w:cs="Arial"/>
          <w:spacing w:val="-2"/>
          <w:sz w:val="24"/>
          <w:szCs w:val="24"/>
        </w:rPr>
        <w:t xml:space="preserve"> exercises his discretion to receive questions that highlight points of interest or update members on matters contained in the Minutes</w:t>
      </w:r>
      <w:r w:rsidR="00DF2ECC" w:rsidRPr="00F2026E">
        <w:rPr>
          <w:rFonts w:cs="Arial"/>
          <w:spacing w:val="-2"/>
          <w:sz w:val="24"/>
          <w:szCs w:val="24"/>
        </w:rPr>
        <w:t>.</w:t>
      </w:r>
      <w:r w:rsidR="00C10CFC" w:rsidRPr="00F2026E">
        <w:rPr>
          <w:rFonts w:cs="Arial"/>
          <w:spacing w:val="-2"/>
          <w:sz w:val="24"/>
          <w:szCs w:val="24"/>
        </w:rPr>
        <w:t xml:space="preserve"> If no such question is raised, or, if it is raised, then as soon as it </w:t>
      </w:r>
      <w:r w:rsidR="00DF2ECC" w:rsidRPr="00F2026E">
        <w:rPr>
          <w:rFonts w:cs="Arial"/>
          <w:spacing w:val="-2"/>
          <w:sz w:val="24"/>
          <w:szCs w:val="24"/>
        </w:rPr>
        <w:t>has been resolved</w:t>
      </w:r>
      <w:r w:rsidR="00C10CFC" w:rsidRPr="00F2026E">
        <w:rPr>
          <w:rFonts w:cs="Arial"/>
          <w:spacing w:val="-2"/>
          <w:sz w:val="24"/>
          <w:szCs w:val="24"/>
        </w:rPr>
        <w:t xml:space="preserve">, the </w:t>
      </w:r>
      <w:r w:rsidR="00D12154" w:rsidRPr="00F2026E">
        <w:rPr>
          <w:rFonts w:cs="Arial"/>
          <w:spacing w:val="-2"/>
          <w:sz w:val="24"/>
          <w:szCs w:val="24"/>
        </w:rPr>
        <w:t>Chair</w:t>
      </w:r>
      <w:r w:rsidR="00C10CFC" w:rsidRPr="00F2026E">
        <w:rPr>
          <w:rFonts w:cs="Arial"/>
          <w:spacing w:val="-2"/>
          <w:sz w:val="24"/>
          <w:szCs w:val="24"/>
        </w:rPr>
        <w:t xml:space="preserve"> shall sign the Minutes.</w:t>
      </w:r>
      <w:r w:rsidR="00BD34AA" w:rsidRPr="00F2026E">
        <w:rPr>
          <w:rFonts w:cs="Arial"/>
          <w:spacing w:val="-2"/>
          <w:sz w:val="24"/>
          <w:szCs w:val="24"/>
        </w:rPr>
        <w:t xml:space="preserve"> </w:t>
      </w:r>
    </w:p>
    <w:p w14:paraId="1758F039" w14:textId="77777777" w:rsidR="00C10CFC" w:rsidRPr="00F2026E" w:rsidRDefault="00C10CFC"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4A04742D" w14:textId="0A7FB7C2" w:rsidR="00C10CFC" w:rsidRDefault="007F41BF"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12.</w:t>
      </w:r>
      <w:r w:rsidR="00735309">
        <w:rPr>
          <w:rFonts w:cs="Arial"/>
          <w:spacing w:val="-2"/>
          <w:sz w:val="24"/>
          <w:szCs w:val="24"/>
        </w:rPr>
        <w:t>3</w:t>
      </w:r>
      <w:r>
        <w:rPr>
          <w:rFonts w:cs="Arial"/>
          <w:spacing w:val="-2"/>
          <w:sz w:val="24"/>
          <w:szCs w:val="24"/>
        </w:rPr>
        <w:tab/>
      </w:r>
      <w:r w:rsidR="00347331" w:rsidRPr="00F2026E">
        <w:rPr>
          <w:rFonts w:cs="Arial"/>
          <w:spacing w:val="-2"/>
          <w:sz w:val="24"/>
          <w:szCs w:val="24"/>
        </w:rPr>
        <w:t xml:space="preserve">When presenting the minutes of any of the Authority’s committees or sub-committees or Outside Bodies, the </w:t>
      </w:r>
      <w:r w:rsidR="00D12154" w:rsidRPr="00F2026E">
        <w:rPr>
          <w:rFonts w:cs="Arial"/>
          <w:spacing w:val="-2"/>
          <w:sz w:val="24"/>
          <w:szCs w:val="24"/>
        </w:rPr>
        <w:t>Chair</w:t>
      </w:r>
      <w:r w:rsidR="00347331" w:rsidRPr="00F2026E">
        <w:rPr>
          <w:rFonts w:cs="Arial"/>
          <w:spacing w:val="-2"/>
          <w:sz w:val="24"/>
          <w:szCs w:val="24"/>
        </w:rPr>
        <w:t xml:space="preserve"> of such committee or sub-committee or member of such Outside Body </w:t>
      </w:r>
      <w:r w:rsidR="00735309">
        <w:rPr>
          <w:rFonts w:cs="Arial"/>
          <w:spacing w:val="-2"/>
          <w:sz w:val="24"/>
          <w:szCs w:val="24"/>
        </w:rPr>
        <w:t>may</w:t>
      </w:r>
      <w:r w:rsidR="00347331" w:rsidRPr="00F2026E">
        <w:rPr>
          <w:rFonts w:cs="Arial"/>
          <w:spacing w:val="-2"/>
          <w:sz w:val="24"/>
          <w:szCs w:val="24"/>
        </w:rPr>
        <w:t xml:space="preserve"> highlight two or three</w:t>
      </w:r>
      <w:r w:rsidR="00CE774B" w:rsidRPr="00F2026E">
        <w:rPr>
          <w:rFonts w:cs="Arial"/>
          <w:spacing w:val="-2"/>
          <w:sz w:val="24"/>
          <w:szCs w:val="24"/>
        </w:rPr>
        <w:t xml:space="preserve"> </w:t>
      </w:r>
      <w:r w:rsidR="00347331" w:rsidRPr="00F2026E">
        <w:rPr>
          <w:rFonts w:cs="Arial"/>
          <w:spacing w:val="-2"/>
          <w:sz w:val="24"/>
          <w:szCs w:val="24"/>
        </w:rPr>
        <w:t>points of interest and update members on matters contained in the minutes</w:t>
      </w:r>
      <w:r w:rsidR="00735309">
        <w:rPr>
          <w:rFonts w:cs="Arial"/>
          <w:spacing w:val="-2"/>
          <w:sz w:val="24"/>
          <w:szCs w:val="24"/>
        </w:rPr>
        <w:t>,</w:t>
      </w:r>
      <w:r w:rsidR="00347331" w:rsidRPr="00F2026E">
        <w:rPr>
          <w:rFonts w:cs="Arial"/>
          <w:spacing w:val="-2"/>
          <w:sz w:val="24"/>
          <w:szCs w:val="24"/>
        </w:rPr>
        <w:t xml:space="preserve"> </w:t>
      </w:r>
      <w:proofErr w:type="gramStart"/>
      <w:r w:rsidR="00347331" w:rsidRPr="00F2026E">
        <w:rPr>
          <w:rFonts w:cs="Arial"/>
          <w:spacing w:val="-2"/>
          <w:sz w:val="24"/>
          <w:szCs w:val="24"/>
        </w:rPr>
        <w:t>provided that</w:t>
      </w:r>
      <w:proofErr w:type="gramEnd"/>
      <w:r w:rsidR="00347331" w:rsidRPr="00F2026E">
        <w:rPr>
          <w:rFonts w:cs="Arial"/>
          <w:spacing w:val="-2"/>
          <w:sz w:val="24"/>
          <w:szCs w:val="24"/>
        </w:rPr>
        <w:t xml:space="preserve"> they shall speak for no longer than two minutes. </w:t>
      </w:r>
      <w:r w:rsidR="00C10CFC" w:rsidRPr="00F2026E">
        <w:rPr>
          <w:rFonts w:cs="Arial"/>
          <w:spacing w:val="-2"/>
          <w:sz w:val="24"/>
          <w:szCs w:val="24"/>
        </w:rPr>
        <w:t>Any question on the accuracy of the Minutes of a committee or sub-committee shall stand referred to the next meeting of the committee or sub-committee and shall not be discussed at the meeting of the Authority.</w:t>
      </w:r>
    </w:p>
    <w:p w14:paraId="77ECE2BE" w14:textId="77777777" w:rsidR="00B81754" w:rsidRDefault="00B81754"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2125D953" w14:textId="0991F449" w:rsidR="00B81754" w:rsidRDefault="00B81754" w:rsidP="00B81754">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12.4</w:t>
      </w:r>
      <w:r>
        <w:rPr>
          <w:rFonts w:cs="Arial"/>
          <w:spacing w:val="-2"/>
          <w:sz w:val="24"/>
          <w:szCs w:val="24"/>
        </w:rPr>
        <w:tab/>
      </w:r>
      <w:r w:rsidRPr="00F2026E">
        <w:rPr>
          <w:rFonts w:cs="Arial"/>
          <w:spacing w:val="-2"/>
          <w:sz w:val="24"/>
          <w:szCs w:val="24"/>
        </w:rPr>
        <w:t>In the event that the next meeting of the Committee is not to take place within the following three months the draft minutes are to be circulated by email to the members of the Committee for approval</w:t>
      </w:r>
      <w:r w:rsidR="008007B4" w:rsidRPr="00F2026E">
        <w:rPr>
          <w:rFonts w:cs="Arial"/>
          <w:spacing w:val="-2"/>
          <w:sz w:val="24"/>
          <w:szCs w:val="24"/>
        </w:rPr>
        <w:t xml:space="preserve">. </w:t>
      </w:r>
      <w:r w:rsidRPr="00F2026E">
        <w:rPr>
          <w:rFonts w:cs="Arial"/>
          <w:spacing w:val="-2"/>
          <w:sz w:val="24"/>
          <w:szCs w:val="24"/>
        </w:rPr>
        <w:t>If there is no challenge to the minutes received within five days of the minutes being circulated the minutes shall be brought to the next meeting of the full Authority for approval.</w:t>
      </w:r>
    </w:p>
    <w:p w14:paraId="481CCD28" w14:textId="77777777" w:rsidR="00B81754" w:rsidRPr="00F2026E" w:rsidRDefault="00B81754" w:rsidP="007F41BF">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4AEE2ABD" w14:textId="77777777" w:rsidR="00900DA4" w:rsidRPr="00F2026E" w:rsidRDefault="00C10CFC" w:rsidP="0020275E">
      <w:pPr>
        <w:pStyle w:val="BodyTextIndent"/>
        <w:tabs>
          <w:tab w:val="clear" w:pos="684"/>
          <w:tab w:val="left" w:pos="709"/>
        </w:tabs>
        <w:spacing w:line="360" w:lineRule="auto"/>
        <w:ind w:left="709" w:hanging="709"/>
        <w:jc w:val="left"/>
        <w:rPr>
          <w:rFonts w:cs="Arial"/>
          <w:sz w:val="24"/>
          <w:szCs w:val="24"/>
        </w:rPr>
      </w:pPr>
      <w:r w:rsidRPr="00F2026E">
        <w:rPr>
          <w:rFonts w:cs="Arial"/>
          <w:sz w:val="24"/>
          <w:szCs w:val="24"/>
        </w:rPr>
        <w:tab/>
      </w:r>
    </w:p>
    <w:p w14:paraId="2DEA7997" w14:textId="4B6ACF3F" w:rsidR="00900DA4" w:rsidRPr="00F2026E" w:rsidRDefault="007F41BF" w:rsidP="00F77C27">
      <w:pPr>
        <w:tabs>
          <w:tab w:val="right" w:pos="10128"/>
        </w:tabs>
        <w:suppressAutoHyphens/>
        <w:spacing w:line="360" w:lineRule="auto"/>
        <w:ind w:left="709" w:hanging="709"/>
        <w:rPr>
          <w:rFonts w:cs="Arial"/>
          <w:spacing w:val="-2"/>
          <w:sz w:val="24"/>
          <w:szCs w:val="24"/>
        </w:rPr>
      </w:pPr>
      <w:r>
        <w:rPr>
          <w:rFonts w:cs="Arial"/>
          <w:spacing w:val="-2"/>
          <w:sz w:val="24"/>
          <w:szCs w:val="24"/>
        </w:rPr>
        <w:t>12.</w:t>
      </w:r>
      <w:r w:rsidR="00B81754">
        <w:rPr>
          <w:rFonts w:cs="Arial"/>
          <w:spacing w:val="-2"/>
          <w:sz w:val="24"/>
          <w:szCs w:val="24"/>
        </w:rPr>
        <w:t>5</w:t>
      </w:r>
      <w:r>
        <w:rPr>
          <w:rFonts w:cs="Arial"/>
          <w:spacing w:val="-2"/>
          <w:sz w:val="24"/>
          <w:szCs w:val="24"/>
        </w:rPr>
        <w:tab/>
      </w:r>
      <w:r w:rsidR="00900DA4" w:rsidRPr="00F2026E">
        <w:rPr>
          <w:rFonts w:cs="Arial"/>
          <w:spacing w:val="-2"/>
          <w:sz w:val="24"/>
          <w:szCs w:val="24"/>
        </w:rPr>
        <w:t xml:space="preserve">The Chief Executive shall </w:t>
      </w:r>
      <w:proofErr w:type="gramStart"/>
      <w:r w:rsidR="00900DA4" w:rsidRPr="00F2026E">
        <w:rPr>
          <w:rFonts w:cs="Arial"/>
          <w:spacing w:val="-2"/>
          <w:sz w:val="24"/>
          <w:szCs w:val="24"/>
        </w:rPr>
        <w:t>make arrangements</w:t>
      </w:r>
      <w:proofErr w:type="gramEnd"/>
      <w:r w:rsidR="00900DA4" w:rsidRPr="00F2026E">
        <w:rPr>
          <w:rFonts w:cs="Arial"/>
          <w:spacing w:val="-2"/>
          <w:sz w:val="24"/>
          <w:szCs w:val="24"/>
        </w:rPr>
        <w:t xml:space="preserve"> for a signed copy of the approved minutes of every meeting of the Authority and every committee or sub-committee of the Authority to be kept securely and any minute purporting to be so signed shall be received in evidence without further proof.</w:t>
      </w:r>
    </w:p>
    <w:p w14:paraId="17476309" w14:textId="77777777" w:rsidR="00900DA4" w:rsidRPr="00F2026E" w:rsidRDefault="00900DA4" w:rsidP="00F77C27">
      <w:pPr>
        <w:tabs>
          <w:tab w:val="right" w:pos="10128"/>
        </w:tabs>
        <w:suppressAutoHyphens/>
        <w:spacing w:line="360" w:lineRule="auto"/>
        <w:ind w:left="709" w:hanging="709"/>
        <w:rPr>
          <w:rFonts w:cs="Arial"/>
          <w:spacing w:val="-2"/>
          <w:sz w:val="24"/>
          <w:szCs w:val="24"/>
        </w:rPr>
      </w:pPr>
    </w:p>
    <w:p w14:paraId="2C3CB356" w14:textId="46515EB2" w:rsidR="001E7E56" w:rsidRDefault="00F77C27" w:rsidP="001E7E56">
      <w:pPr>
        <w:tabs>
          <w:tab w:val="right" w:pos="10128"/>
        </w:tabs>
        <w:suppressAutoHyphens/>
        <w:spacing w:line="360" w:lineRule="auto"/>
        <w:ind w:left="709" w:hanging="709"/>
        <w:rPr>
          <w:rFonts w:cs="Arial"/>
          <w:spacing w:val="-2"/>
          <w:sz w:val="24"/>
          <w:szCs w:val="24"/>
        </w:rPr>
      </w:pPr>
      <w:r>
        <w:rPr>
          <w:rFonts w:cs="Arial"/>
          <w:spacing w:val="-2"/>
          <w:sz w:val="24"/>
          <w:szCs w:val="24"/>
        </w:rPr>
        <w:t>12.</w:t>
      </w:r>
      <w:r w:rsidR="00B81754">
        <w:rPr>
          <w:rFonts w:cs="Arial"/>
          <w:spacing w:val="-2"/>
          <w:sz w:val="24"/>
          <w:szCs w:val="24"/>
        </w:rPr>
        <w:t>6</w:t>
      </w:r>
      <w:r>
        <w:rPr>
          <w:rFonts w:cs="Arial"/>
          <w:spacing w:val="-2"/>
          <w:sz w:val="24"/>
          <w:szCs w:val="24"/>
        </w:rPr>
        <w:tab/>
      </w:r>
      <w:r w:rsidR="00900DA4" w:rsidRPr="00F2026E">
        <w:rPr>
          <w:rFonts w:cs="Arial"/>
          <w:spacing w:val="-2"/>
          <w:sz w:val="24"/>
          <w:szCs w:val="24"/>
        </w:rPr>
        <w:t>A copy of the minutes of the proceedings of each meeting of the Authority shall be published on the Authority’s website and made available for public inspection.</w:t>
      </w:r>
    </w:p>
    <w:p w14:paraId="7578CD95" w14:textId="77777777" w:rsidR="001E7E56" w:rsidRDefault="001E7E56" w:rsidP="001E7E56">
      <w:pPr>
        <w:tabs>
          <w:tab w:val="right" w:pos="10128"/>
        </w:tabs>
        <w:suppressAutoHyphens/>
        <w:spacing w:line="360" w:lineRule="auto"/>
        <w:ind w:left="709" w:hanging="709"/>
        <w:rPr>
          <w:rFonts w:cs="Arial"/>
          <w:spacing w:val="-2"/>
          <w:sz w:val="24"/>
          <w:szCs w:val="24"/>
        </w:rPr>
      </w:pPr>
    </w:p>
    <w:p w14:paraId="31FEE99B" w14:textId="53D708A6" w:rsidR="00A81514" w:rsidRDefault="00F77C27" w:rsidP="001E7E56">
      <w:pPr>
        <w:tabs>
          <w:tab w:val="right" w:pos="10128"/>
        </w:tabs>
        <w:suppressAutoHyphens/>
        <w:spacing w:line="360" w:lineRule="auto"/>
        <w:ind w:left="709" w:hanging="709"/>
        <w:rPr>
          <w:rFonts w:cs="Arial"/>
          <w:spacing w:val="-2"/>
          <w:sz w:val="24"/>
          <w:szCs w:val="24"/>
        </w:rPr>
      </w:pPr>
      <w:r>
        <w:rPr>
          <w:rFonts w:cs="Arial"/>
          <w:spacing w:val="-2"/>
          <w:sz w:val="24"/>
          <w:szCs w:val="24"/>
        </w:rPr>
        <w:t>12.</w:t>
      </w:r>
      <w:r w:rsidR="00B81754">
        <w:rPr>
          <w:rFonts w:cs="Arial"/>
          <w:spacing w:val="-2"/>
          <w:sz w:val="24"/>
          <w:szCs w:val="24"/>
        </w:rPr>
        <w:t>7</w:t>
      </w:r>
      <w:r>
        <w:rPr>
          <w:rFonts w:cs="Arial"/>
          <w:spacing w:val="-2"/>
          <w:sz w:val="24"/>
          <w:szCs w:val="24"/>
        </w:rPr>
        <w:tab/>
      </w:r>
      <w:r w:rsidR="00C10CFC" w:rsidRPr="00F2026E">
        <w:rPr>
          <w:rFonts w:cs="Arial"/>
          <w:spacing w:val="-2"/>
          <w:sz w:val="24"/>
          <w:szCs w:val="24"/>
        </w:rPr>
        <w:t>Where in relation to any meeting of the Authority the next such meeting is a meeting called under</w:t>
      </w:r>
      <w:r w:rsidR="006B6578">
        <w:rPr>
          <w:rFonts w:cs="Arial"/>
          <w:spacing w:val="-2"/>
          <w:sz w:val="24"/>
          <w:szCs w:val="24"/>
        </w:rPr>
        <w:t xml:space="preserve"> Standing</w:t>
      </w:r>
      <w:r w:rsidR="00C10CFC" w:rsidRPr="00F2026E">
        <w:rPr>
          <w:rFonts w:cs="Arial"/>
          <w:spacing w:val="-2"/>
          <w:sz w:val="24"/>
          <w:szCs w:val="24"/>
        </w:rPr>
        <w:t xml:space="preserve"> Order </w:t>
      </w:r>
      <w:r w:rsidR="00FB1FD3">
        <w:rPr>
          <w:rFonts w:cs="Arial"/>
          <w:spacing w:val="-2"/>
          <w:sz w:val="24"/>
          <w:szCs w:val="24"/>
        </w:rPr>
        <w:t>4</w:t>
      </w:r>
      <w:r w:rsidR="008D346A">
        <w:rPr>
          <w:rFonts w:cs="Arial"/>
          <w:spacing w:val="-2"/>
          <w:sz w:val="24"/>
          <w:szCs w:val="24"/>
        </w:rPr>
        <w:t xml:space="preserve">.1, </w:t>
      </w:r>
      <w:r w:rsidR="00FB1FD3">
        <w:rPr>
          <w:rFonts w:cs="Arial"/>
          <w:spacing w:val="-2"/>
          <w:sz w:val="24"/>
          <w:szCs w:val="24"/>
        </w:rPr>
        <w:t>4</w:t>
      </w:r>
      <w:r w:rsidR="008D346A">
        <w:rPr>
          <w:rFonts w:cs="Arial"/>
          <w:spacing w:val="-2"/>
          <w:sz w:val="24"/>
          <w:szCs w:val="24"/>
        </w:rPr>
        <w:t xml:space="preserve">.2, or </w:t>
      </w:r>
      <w:r w:rsidR="00FB1FD3">
        <w:rPr>
          <w:rFonts w:cs="Arial"/>
          <w:spacing w:val="-2"/>
          <w:sz w:val="24"/>
          <w:szCs w:val="24"/>
        </w:rPr>
        <w:t>4</w:t>
      </w:r>
      <w:r w:rsidR="008D346A">
        <w:rPr>
          <w:rFonts w:cs="Arial"/>
          <w:spacing w:val="-2"/>
          <w:sz w:val="24"/>
          <w:szCs w:val="24"/>
        </w:rPr>
        <w:t>.3</w:t>
      </w:r>
      <w:r w:rsidR="00C10CFC" w:rsidRPr="00F2026E">
        <w:rPr>
          <w:rFonts w:cs="Arial"/>
          <w:spacing w:val="-2"/>
          <w:sz w:val="24"/>
          <w:szCs w:val="24"/>
        </w:rPr>
        <w:t xml:space="preserve">, the next meeting of the Authority (being a meeting called otherwise than under that </w:t>
      </w:r>
      <w:r w:rsidR="00324CF3">
        <w:rPr>
          <w:rFonts w:cs="Arial"/>
          <w:spacing w:val="-2"/>
          <w:sz w:val="24"/>
          <w:szCs w:val="24"/>
        </w:rPr>
        <w:t xml:space="preserve">Standing </w:t>
      </w:r>
      <w:r w:rsidR="00C10CFC" w:rsidRPr="00F2026E">
        <w:rPr>
          <w:rFonts w:cs="Arial"/>
          <w:spacing w:val="-2"/>
          <w:sz w:val="24"/>
          <w:szCs w:val="24"/>
        </w:rPr>
        <w:t>Order) shall be treated as a suitable meeting for the purposes of signing the minutes.</w:t>
      </w:r>
    </w:p>
    <w:p w14:paraId="68E3D642" w14:textId="77777777" w:rsidR="003302C1" w:rsidRPr="00F2026E" w:rsidRDefault="003302C1" w:rsidP="001E7E56">
      <w:pPr>
        <w:tabs>
          <w:tab w:val="right" w:pos="10128"/>
        </w:tabs>
        <w:suppressAutoHyphens/>
        <w:spacing w:line="360" w:lineRule="auto"/>
        <w:ind w:left="709" w:hanging="709"/>
        <w:rPr>
          <w:rFonts w:cs="Arial"/>
          <w:spacing w:val="-2"/>
          <w:sz w:val="24"/>
          <w:szCs w:val="24"/>
        </w:rPr>
      </w:pPr>
    </w:p>
    <w:p w14:paraId="1BEDFCE0" w14:textId="583BAE60" w:rsidR="00C10CFC" w:rsidRPr="00F2026E" w:rsidRDefault="00C10CFC" w:rsidP="00C8056A">
      <w:pPr>
        <w:pStyle w:val="Heading3"/>
      </w:pPr>
      <w:r w:rsidRPr="00F2026E">
        <w:t>1</w:t>
      </w:r>
      <w:r w:rsidR="00142AAE" w:rsidRPr="00F2026E">
        <w:t>3</w:t>
      </w:r>
      <w:r w:rsidR="00C8056A">
        <w:t>.</w:t>
      </w:r>
      <w:r w:rsidRPr="00F2026E">
        <w:tab/>
        <w:t>NOTICES OF MOTION</w:t>
      </w:r>
    </w:p>
    <w:p w14:paraId="01A9E274" w14:textId="7FF22643" w:rsidR="00C10CFC" w:rsidRPr="00F2026E" w:rsidRDefault="00C8056A"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13.1</w:t>
      </w:r>
      <w:r>
        <w:rPr>
          <w:rFonts w:cs="Arial"/>
          <w:spacing w:val="-2"/>
          <w:sz w:val="24"/>
          <w:szCs w:val="24"/>
        </w:rPr>
        <w:tab/>
      </w:r>
      <w:r w:rsidR="00C10CFC" w:rsidRPr="00F2026E">
        <w:rPr>
          <w:rFonts w:cs="Arial"/>
          <w:spacing w:val="-2"/>
          <w:sz w:val="24"/>
          <w:szCs w:val="24"/>
        </w:rPr>
        <w:t xml:space="preserve">Notice of every motion (other than a motion, which, under </w:t>
      </w:r>
      <w:r w:rsidR="00AC183F">
        <w:rPr>
          <w:rFonts w:cs="Arial"/>
          <w:spacing w:val="-2"/>
          <w:sz w:val="24"/>
          <w:szCs w:val="24"/>
        </w:rPr>
        <w:t xml:space="preserve">Standing </w:t>
      </w:r>
      <w:r w:rsidR="00C10CFC" w:rsidRPr="00F2026E">
        <w:rPr>
          <w:rFonts w:cs="Arial"/>
          <w:spacing w:val="-2"/>
          <w:sz w:val="24"/>
          <w:szCs w:val="24"/>
        </w:rPr>
        <w:t>Order 1</w:t>
      </w:r>
      <w:r w:rsidR="001304D2" w:rsidRPr="00F2026E">
        <w:rPr>
          <w:rFonts w:cs="Arial"/>
          <w:spacing w:val="-2"/>
          <w:sz w:val="24"/>
          <w:szCs w:val="24"/>
        </w:rPr>
        <w:t>4</w:t>
      </w:r>
      <w:r w:rsidR="00C10CFC" w:rsidRPr="00F2026E">
        <w:rPr>
          <w:rFonts w:cs="Arial"/>
          <w:spacing w:val="-2"/>
          <w:sz w:val="24"/>
          <w:szCs w:val="24"/>
        </w:rPr>
        <w:t xml:space="preserve"> may be moved without notice) shall be given in writing and signed by the Member or Members giving the </w:t>
      </w:r>
      <w:r w:rsidR="00DB5C1C" w:rsidRPr="00F2026E">
        <w:rPr>
          <w:rFonts w:cs="Arial"/>
          <w:spacing w:val="-2"/>
          <w:sz w:val="24"/>
          <w:szCs w:val="24"/>
        </w:rPr>
        <w:t>notice and</w:t>
      </w:r>
      <w:r w:rsidR="00C10CFC" w:rsidRPr="00F2026E">
        <w:rPr>
          <w:rFonts w:cs="Arial"/>
          <w:spacing w:val="-2"/>
          <w:sz w:val="24"/>
          <w:szCs w:val="24"/>
        </w:rPr>
        <w:t xml:space="preserve"> delivered at least 14 clear days before the next meeting of the Authority to the </w:t>
      </w:r>
      <w:r w:rsidR="001304D2" w:rsidRPr="00F2026E">
        <w:rPr>
          <w:rFonts w:cs="Arial"/>
          <w:spacing w:val="-2"/>
          <w:sz w:val="24"/>
          <w:szCs w:val="24"/>
        </w:rPr>
        <w:t>Chief Executive</w:t>
      </w:r>
      <w:r w:rsidR="00C10CFC" w:rsidRPr="00F2026E">
        <w:rPr>
          <w:rFonts w:cs="Arial"/>
          <w:spacing w:val="-2"/>
          <w:sz w:val="24"/>
          <w:szCs w:val="24"/>
        </w:rPr>
        <w:t xml:space="preserve">. </w:t>
      </w:r>
      <w:r w:rsidR="001304D2" w:rsidRPr="00F2026E">
        <w:rPr>
          <w:rFonts w:cs="Arial"/>
          <w:spacing w:val="-2"/>
          <w:sz w:val="24"/>
          <w:szCs w:val="24"/>
        </w:rPr>
        <w:t>Upon receipt</w:t>
      </w:r>
      <w:r w:rsidR="00C10CFC" w:rsidRPr="00F2026E">
        <w:rPr>
          <w:rFonts w:cs="Arial"/>
          <w:spacing w:val="-2"/>
          <w:sz w:val="24"/>
          <w:szCs w:val="24"/>
        </w:rPr>
        <w:t xml:space="preserve"> </w:t>
      </w:r>
      <w:r w:rsidR="001304D2" w:rsidRPr="00F2026E">
        <w:rPr>
          <w:rFonts w:cs="Arial"/>
          <w:spacing w:val="-2"/>
          <w:sz w:val="24"/>
          <w:szCs w:val="24"/>
        </w:rPr>
        <w:t>i</w:t>
      </w:r>
      <w:r w:rsidR="00C10CFC" w:rsidRPr="00F2026E">
        <w:rPr>
          <w:rFonts w:cs="Arial"/>
          <w:spacing w:val="-2"/>
          <w:sz w:val="24"/>
          <w:szCs w:val="24"/>
        </w:rPr>
        <w:t>t shall be dated</w:t>
      </w:r>
      <w:r w:rsidR="001304D2" w:rsidRPr="00F2026E">
        <w:rPr>
          <w:rFonts w:cs="Arial"/>
          <w:spacing w:val="-2"/>
          <w:sz w:val="24"/>
          <w:szCs w:val="24"/>
        </w:rPr>
        <w:t xml:space="preserve"> and</w:t>
      </w:r>
      <w:r w:rsidR="00C10CFC" w:rsidRPr="00F2026E">
        <w:rPr>
          <w:rFonts w:cs="Arial"/>
          <w:spacing w:val="-2"/>
          <w:sz w:val="24"/>
          <w:szCs w:val="24"/>
        </w:rPr>
        <w:t xml:space="preserve"> numbered in the order </w:t>
      </w:r>
      <w:r w:rsidR="00C10CFC" w:rsidRPr="00F2026E">
        <w:rPr>
          <w:rFonts w:cs="Arial"/>
          <w:spacing w:val="-2"/>
          <w:sz w:val="24"/>
          <w:szCs w:val="24"/>
        </w:rPr>
        <w:lastRenderedPageBreak/>
        <w:t xml:space="preserve">in which it is received and </w:t>
      </w:r>
      <w:r w:rsidR="00065590" w:rsidRPr="00F2026E">
        <w:rPr>
          <w:rFonts w:cs="Arial"/>
          <w:spacing w:val="-2"/>
          <w:sz w:val="24"/>
          <w:szCs w:val="24"/>
        </w:rPr>
        <w:t>recorded electronically.</w:t>
      </w:r>
      <w:r w:rsidR="00C10CFC" w:rsidRPr="00F2026E">
        <w:rPr>
          <w:rFonts w:cs="Arial"/>
          <w:spacing w:val="-2"/>
          <w:sz w:val="24"/>
          <w:szCs w:val="24"/>
        </w:rPr>
        <w:t xml:space="preserve"> </w:t>
      </w:r>
      <w:r w:rsidR="00065590" w:rsidRPr="00F2026E">
        <w:rPr>
          <w:rFonts w:cs="Arial"/>
          <w:spacing w:val="-2"/>
          <w:sz w:val="24"/>
          <w:szCs w:val="24"/>
        </w:rPr>
        <w:t>The electronic record</w:t>
      </w:r>
      <w:r w:rsidR="00C10CFC" w:rsidRPr="00F2026E">
        <w:rPr>
          <w:rFonts w:cs="Arial"/>
          <w:spacing w:val="-2"/>
          <w:sz w:val="24"/>
          <w:szCs w:val="24"/>
        </w:rPr>
        <w:t xml:space="preserve"> shall be </w:t>
      </w:r>
      <w:r w:rsidR="00065590" w:rsidRPr="00F2026E">
        <w:rPr>
          <w:rFonts w:cs="Arial"/>
          <w:spacing w:val="-2"/>
          <w:sz w:val="24"/>
          <w:szCs w:val="24"/>
        </w:rPr>
        <w:t xml:space="preserve">available </w:t>
      </w:r>
      <w:r w:rsidR="00C10CFC" w:rsidRPr="00F2026E">
        <w:rPr>
          <w:rFonts w:cs="Arial"/>
          <w:spacing w:val="-2"/>
          <w:sz w:val="24"/>
          <w:szCs w:val="24"/>
        </w:rPr>
        <w:t>to the inspection of every Member.</w:t>
      </w:r>
    </w:p>
    <w:p w14:paraId="6D61262C" w14:textId="77777777" w:rsidR="00C10CFC" w:rsidRPr="00F2026E" w:rsidRDefault="00C10CFC"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4302625E" w14:textId="5A378DC8" w:rsidR="00C10CFC" w:rsidRPr="00F2026E" w:rsidRDefault="00C8056A"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13.2</w:t>
      </w:r>
      <w:r>
        <w:rPr>
          <w:rFonts w:cs="Arial"/>
          <w:spacing w:val="-2"/>
          <w:sz w:val="24"/>
          <w:szCs w:val="24"/>
        </w:rPr>
        <w:tab/>
      </w:r>
      <w:r w:rsidR="00C10CFC" w:rsidRPr="00F2026E">
        <w:rPr>
          <w:rFonts w:cs="Arial"/>
          <w:spacing w:val="-2"/>
          <w:sz w:val="24"/>
          <w:szCs w:val="24"/>
        </w:rPr>
        <w:t xml:space="preserve">The </w:t>
      </w:r>
      <w:r w:rsidR="001304D2" w:rsidRPr="00F2026E">
        <w:rPr>
          <w:rFonts w:cs="Arial"/>
          <w:spacing w:val="-2"/>
          <w:sz w:val="24"/>
          <w:szCs w:val="24"/>
        </w:rPr>
        <w:t>Chief Executive</w:t>
      </w:r>
      <w:r w:rsidR="00C10CFC" w:rsidRPr="00F2026E">
        <w:rPr>
          <w:rFonts w:cs="Arial"/>
          <w:spacing w:val="-2"/>
          <w:sz w:val="24"/>
          <w:szCs w:val="24"/>
        </w:rPr>
        <w:t xml:space="preserve"> shall set out in the summons for every meeting of the Authority all motions of which notice has been given in the order of which they have been received, unless the Member giving such a notice intimated in writing, when giving it, that he proposed to move it at some later meeting or has since withdrawn it in writing.</w:t>
      </w:r>
    </w:p>
    <w:p w14:paraId="4D84833E" w14:textId="77777777" w:rsidR="00C10CFC" w:rsidRPr="00F2026E" w:rsidRDefault="00C10CFC"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6FABCC38" w14:textId="4D6582AA" w:rsidR="00C10CFC" w:rsidRPr="00F2026E" w:rsidRDefault="00C8056A"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13.3</w:t>
      </w:r>
      <w:r>
        <w:rPr>
          <w:rFonts w:cs="Arial"/>
          <w:spacing w:val="-2"/>
          <w:sz w:val="24"/>
          <w:szCs w:val="24"/>
        </w:rPr>
        <w:tab/>
      </w:r>
      <w:r w:rsidR="00C10CFC" w:rsidRPr="00F2026E">
        <w:rPr>
          <w:rFonts w:cs="Arial"/>
          <w:spacing w:val="-2"/>
          <w:sz w:val="24"/>
          <w:szCs w:val="24"/>
        </w:rPr>
        <w:t xml:space="preserve">If a motion that is set out in the summons </w:t>
      </w:r>
      <w:r w:rsidR="00CF7D99" w:rsidRPr="00F2026E">
        <w:rPr>
          <w:rFonts w:cs="Arial"/>
          <w:spacing w:val="-2"/>
          <w:sz w:val="24"/>
          <w:szCs w:val="24"/>
        </w:rPr>
        <w:t xml:space="preserve">is </w:t>
      </w:r>
      <w:r w:rsidR="00C10CFC" w:rsidRPr="00F2026E">
        <w:rPr>
          <w:rFonts w:cs="Arial"/>
          <w:spacing w:val="-2"/>
          <w:sz w:val="24"/>
          <w:szCs w:val="24"/>
        </w:rPr>
        <w:t>not moved either by a Member who gave notice thereof or by some other Member on his behalf, it shall be treated as withdrawn and shall not be moved without fresh notice</w:t>
      </w:r>
      <w:r w:rsidR="00CF7D99" w:rsidRPr="00F2026E">
        <w:rPr>
          <w:rFonts w:cs="Arial"/>
          <w:spacing w:val="-2"/>
          <w:sz w:val="24"/>
          <w:szCs w:val="24"/>
        </w:rPr>
        <w:t xml:space="preserve"> unless</w:t>
      </w:r>
      <w:r w:rsidR="001E66DB" w:rsidRPr="00F2026E">
        <w:rPr>
          <w:rFonts w:cs="Arial"/>
          <w:spacing w:val="-2"/>
          <w:sz w:val="24"/>
          <w:szCs w:val="24"/>
        </w:rPr>
        <w:t xml:space="preserve"> it is</w:t>
      </w:r>
      <w:r w:rsidR="00CF7D99" w:rsidRPr="00F2026E">
        <w:rPr>
          <w:rFonts w:cs="Arial"/>
          <w:spacing w:val="-2"/>
          <w:sz w:val="24"/>
          <w:szCs w:val="24"/>
        </w:rPr>
        <w:t xml:space="preserve"> postponed </w:t>
      </w:r>
      <w:r w:rsidR="001E66DB" w:rsidRPr="00F2026E">
        <w:rPr>
          <w:rFonts w:cs="Arial"/>
          <w:spacing w:val="-2"/>
          <w:sz w:val="24"/>
          <w:szCs w:val="24"/>
        </w:rPr>
        <w:t xml:space="preserve">to another meeting of the full Authority </w:t>
      </w:r>
      <w:r w:rsidR="00CF7D99" w:rsidRPr="00F2026E">
        <w:rPr>
          <w:rFonts w:cs="Arial"/>
          <w:spacing w:val="-2"/>
          <w:sz w:val="24"/>
          <w:szCs w:val="24"/>
        </w:rPr>
        <w:t>by consent of the Authority, which shall be voted upon without discussion of the subject matter of the motion.</w:t>
      </w:r>
    </w:p>
    <w:p w14:paraId="2CC6735C" w14:textId="77777777" w:rsidR="00C10CFC" w:rsidRPr="00F2026E" w:rsidRDefault="00C10CFC" w:rsidP="00C8056A">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7B8EDEE8" w14:textId="77777777" w:rsidR="001E7E56" w:rsidRDefault="00C8056A" w:rsidP="001E7E5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13.4</w:t>
      </w:r>
      <w:r>
        <w:rPr>
          <w:rFonts w:cs="Arial"/>
          <w:spacing w:val="-2"/>
          <w:sz w:val="24"/>
          <w:szCs w:val="24"/>
        </w:rPr>
        <w:tab/>
      </w:r>
      <w:r w:rsidR="00EA5DB9" w:rsidRPr="00F2026E">
        <w:rPr>
          <w:rFonts w:cs="Arial"/>
          <w:spacing w:val="-2"/>
          <w:sz w:val="24"/>
          <w:szCs w:val="24"/>
        </w:rPr>
        <w:t>If the</w:t>
      </w:r>
      <w:r w:rsidR="00C10CFC" w:rsidRPr="00F2026E">
        <w:rPr>
          <w:rFonts w:cs="Arial"/>
          <w:spacing w:val="-2"/>
          <w:sz w:val="24"/>
          <w:szCs w:val="24"/>
        </w:rPr>
        <w:t xml:space="preserve"> subject matter of </w:t>
      </w:r>
      <w:r w:rsidR="00A8252A" w:rsidRPr="00F2026E">
        <w:rPr>
          <w:rFonts w:cs="Arial"/>
          <w:spacing w:val="-2"/>
          <w:sz w:val="24"/>
          <w:szCs w:val="24"/>
        </w:rPr>
        <w:t>a motion</w:t>
      </w:r>
      <w:r w:rsidR="00C10CFC" w:rsidRPr="00F2026E">
        <w:rPr>
          <w:rFonts w:cs="Arial"/>
          <w:spacing w:val="-2"/>
          <w:sz w:val="24"/>
          <w:szCs w:val="24"/>
        </w:rPr>
        <w:t xml:space="preserve"> comes within the </w:t>
      </w:r>
      <w:r w:rsidR="001E66DB" w:rsidRPr="00F2026E">
        <w:rPr>
          <w:rFonts w:cs="Arial"/>
          <w:spacing w:val="-2"/>
          <w:sz w:val="24"/>
          <w:szCs w:val="24"/>
        </w:rPr>
        <w:t xml:space="preserve">area of authority </w:t>
      </w:r>
      <w:r w:rsidR="00C10CFC" w:rsidRPr="00F2026E">
        <w:rPr>
          <w:rFonts w:cs="Arial"/>
          <w:spacing w:val="-2"/>
          <w:sz w:val="24"/>
          <w:szCs w:val="24"/>
        </w:rPr>
        <w:t>of any Committee or Committees</w:t>
      </w:r>
      <w:r w:rsidR="00A8252A" w:rsidRPr="00F2026E">
        <w:rPr>
          <w:rFonts w:cs="Arial"/>
          <w:spacing w:val="-2"/>
          <w:sz w:val="24"/>
          <w:szCs w:val="24"/>
        </w:rPr>
        <w:t xml:space="preserve"> and </w:t>
      </w:r>
      <w:r w:rsidR="00BD641C" w:rsidRPr="00F2026E">
        <w:rPr>
          <w:rFonts w:cs="Arial"/>
          <w:spacing w:val="-2"/>
          <w:sz w:val="24"/>
          <w:szCs w:val="24"/>
        </w:rPr>
        <w:t>is</w:t>
      </w:r>
      <w:r w:rsidR="00C10CFC" w:rsidRPr="00F2026E">
        <w:rPr>
          <w:rFonts w:cs="Arial"/>
          <w:spacing w:val="-2"/>
          <w:sz w:val="24"/>
          <w:szCs w:val="24"/>
        </w:rPr>
        <w:t xml:space="preserve"> moved and seconded</w:t>
      </w:r>
      <w:r w:rsidR="00BD641C" w:rsidRPr="00F2026E">
        <w:rPr>
          <w:rFonts w:cs="Arial"/>
          <w:spacing w:val="-2"/>
          <w:sz w:val="24"/>
          <w:szCs w:val="24"/>
        </w:rPr>
        <w:t xml:space="preserve">, it will </w:t>
      </w:r>
      <w:r w:rsidR="00C10CFC" w:rsidRPr="00F2026E">
        <w:rPr>
          <w:rFonts w:cs="Arial"/>
          <w:spacing w:val="-2"/>
          <w:sz w:val="24"/>
          <w:szCs w:val="24"/>
        </w:rPr>
        <w:t xml:space="preserve">stand referred without discussion to such Committee or Committees, or to such other Committee or Committees as the Authority may determine, for consideration and report </w:t>
      </w:r>
      <w:r w:rsidR="00BD641C" w:rsidRPr="00F2026E">
        <w:rPr>
          <w:rFonts w:cs="Arial"/>
          <w:spacing w:val="-2"/>
          <w:sz w:val="24"/>
          <w:szCs w:val="24"/>
        </w:rPr>
        <w:t>unless</w:t>
      </w:r>
      <w:r w:rsidR="00C10CFC" w:rsidRPr="00F2026E">
        <w:rPr>
          <w:rFonts w:cs="Arial"/>
          <w:spacing w:val="-2"/>
          <w:sz w:val="24"/>
          <w:szCs w:val="24"/>
        </w:rPr>
        <w:t xml:space="preserve"> the </w:t>
      </w:r>
      <w:r w:rsidR="00D12154" w:rsidRPr="00F2026E">
        <w:rPr>
          <w:rFonts w:cs="Arial"/>
          <w:spacing w:val="-2"/>
          <w:sz w:val="24"/>
          <w:szCs w:val="24"/>
        </w:rPr>
        <w:t>Chair</w:t>
      </w:r>
      <w:r w:rsidR="00C10CFC" w:rsidRPr="00F2026E">
        <w:rPr>
          <w:rFonts w:cs="Arial"/>
          <w:spacing w:val="-2"/>
          <w:sz w:val="24"/>
          <w:szCs w:val="24"/>
        </w:rPr>
        <w:t xml:space="preserve"> considers it convenient and conducive to the dispatch of business</w:t>
      </w:r>
      <w:r w:rsidR="00BD641C" w:rsidRPr="00F2026E">
        <w:rPr>
          <w:rFonts w:cs="Arial"/>
          <w:spacing w:val="-2"/>
          <w:sz w:val="24"/>
          <w:szCs w:val="24"/>
        </w:rPr>
        <w:t xml:space="preserve"> to</w:t>
      </w:r>
      <w:r w:rsidR="00C10CFC" w:rsidRPr="00F2026E">
        <w:rPr>
          <w:rFonts w:cs="Arial"/>
          <w:spacing w:val="-2"/>
          <w:sz w:val="24"/>
          <w:szCs w:val="24"/>
        </w:rPr>
        <w:t xml:space="preserve"> allow such motion to be dealt with at the meeting at which it is brought forward.</w:t>
      </w:r>
    </w:p>
    <w:p w14:paraId="2F0EC68A" w14:textId="77777777" w:rsidR="001E7E56" w:rsidRDefault="001E7E56" w:rsidP="001E7E5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77AE6489" w14:textId="7B73A583" w:rsidR="00C10CFC" w:rsidRDefault="001E7E56" w:rsidP="001E7E5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13.5</w:t>
      </w:r>
      <w:r>
        <w:rPr>
          <w:rFonts w:cs="Arial"/>
          <w:spacing w:val="-2"/>
          <w:sz w:val="24"/>
          <w:szCs w:val="24"/>
        </w:rPr>
        <w:tab/>
      </w:r>
      <w:r w:rsidR="00C10CFC" w:rsidRPr="00F2026E">
        <w:rPr>
          <w:rFonts w:cs="Arial"/>
          <w:spacing w:val="-2"/>
          <w:sz w:val="24"/>
          <w:szCs w:val="24"/>
        </w:rPr>
        <w:t xml:space="preserve">Every notice of motion shall be relevant to </w:t>
      </w:r>
      <w:r w:rsidR="00BD7E1F">
        <w:rPr>
          <w:rFonts w:cs="Arial"/>
          <w:spacing w:val="-2"/>
          <w:sz w:val="24"/>
          <w:szCs w:val="24"/>
        </w:rPr>
        <w:t>a matter</w:t>
      </w:r>
      <w:r w:rsidR="00C10CFC" w:rsidRPr="00F2026E">
        <w:rPr>
          <w:rFonts w:cs="Arial"/>
          <w:spacing w:val="-2"/>
          <w:sz w:val="24"/>
          <w:szCs w:val="24"/>
        </w:rPr>
        <w:t xml:space="preserve"> over which the Authority has power, or which affects the Lake District National Park.</w:t>
      </w:r>
    </w:p>
    <w:p w14:paraId="0E296D92" w14:textId="77777777" w:rsidR="00F96980" w:rsidRPr="00F2026E" w:rsidRDefault="00F96980" w:rsidP="001E7E56">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p>
    <w:p w14:paraId="43029E73" w14:textId="64E37140" w:rsidR="00C10CFC" w:rsidRPr="00F2026E" w:rsidRDefault="00C10CFC" w:rsidP="001E7E56">
      <w:pPr>
        <w:pStyle w:val="Heading3"/>
      </w:pPr>
      <w:r w:rsidRPr="00F2026E">
        <w:t>1</w:t>
      </w:r>
      <w:r w:rsidR="00142AAE" w:rsidRPr="00F2026E">
        <w:t>4</w:t>
      </w:r>
      <w:r w:rsidR="001E7E56">
        <w:t>.</w:t>
      </w:r>
      <w:r w:rsidRPr="00F2026E">
        <w:tab/>
        <w:t>MOTIONS WHICH MAY BE MOVED WITHOUT NOTICE</w:t>
      </w:r>
    </w:p>
    <w:p w14:paraId="5A34AA73" w14:textId="77777777" w:rsidR="00C10CFC" w:rsidRPr="00F2026E"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spacing w:val="-2"/>
          <w:sz w:val="24"/>
          <w:szCs w:val="24"/>
        </w:rPr>
        <w:tab/>
        <w:t>The following motions and amendments may be moved without notice:</w:t>
      </w:r>
    </w:p>
    <w:p w14:paraId="6C27B22D" w14:textId="77777777" w:rsidR="00585237"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1E7E56">
        <w:rPr>
          <w:rFonts w:cs="Arial"/>
          <w:spacing w:val="-2"/>
          <w:sz w:val="24"/>
          <w:szCs w:val="24"/>
        </w:rPr>
        <w:t>a</w:t>
      </w:r>
      <w:r w:rsidRPr="00F2026E">
        <w:rPr>
          <w:rFonts w:cs="Arial"/>
          <w:spacing w:val="-2"/>
          <w:sz w:val="24"/>
          <w:szCs w:val="24"/>
        </w:rPr>
        <w:t>)</w:t>
      </w:r>
      <w:r w:rsidRPr="00F2026E">
        <w:rPr>
          <w:rFonts w:cs="Arial"/>
          <w:spacing w:val="-2"/>
          <w:sz w:val="24"/>
          <w:szCs w:val="24"/>
        </w:rPr>
        <w:tab/>
        <w:t xml:space="preserve">appointment of the </w:t>
      </w:r>
      <w:r w:rsidR="00D12154" w:rsidRPr="00F2026E">
        <w:rPr>
          <w:rFonts w:cs="Arial"/>
          <w:spacing w:val="-2"/>
          <w:sz w:val="24"/>
          <w:szCs w:val="24"/>
        </w:rPr>
        <w:t>Chair</w:t>
      </w:r>
      <w:r w:rsidRPr="00F2026E">
        <w:rPr>
          <w:rFonts w:cs="Arial"/>
          <w:spacing w:val="-2"/>
          <w:sz w:val="24"/>
          <w:szCs w:val="24"/>
        </w:rPr>
        <w:t xml:space="preserve"> at the meeting at which the motion is </w:t>
      </w:r>
      <w:proofErr w:type="gramStart"/>
      <w:r w:rsidRPr="00F2026E">
        <w:rPr>
          <w:rFonts w:cs="Arial"/>
          <w:spacing w:val="-2"/>
          <w:sz w:val="24"/>
          <w:szCs w:val="24"/>
        </w:rPr>
        <w:t>made;</w:t>
      </w:r>
      <w:proofErr w:type="gramEnd"/>
    </w:p>
    <w:p w14:paraId="0E498113" w14:textId="77777777" w:rsidR="00585237"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1E7E56">
        <w:rPr>
          <w:rFonts w:cs="Arial"/>
          <w:spacing w:val="-2"/>
          <w:sz w:val="24"/>
          <w:szCs w:val="24"/>
        </w:rPr>
        <w:t>b</w:t>
      </w:r>
      <w:r w:rsidRPr="00F2026E">
        <w:rPr>
          <w:rFonts w:cs="Arial"/>
          <w:spacing w:val="-2"/>
          <w:sz w:val="24"/>
          <w:szCs w:val="24"/>
        </w:rPr>
        <w:t>)</w:t>
      </w:r>
      <w:r w:rsidRPr="00F2026E">
        <w:rPr>
          <w:rFonts w:cs="Arial"/>
          <w:spacing w:val="-2"/>
          <w:sz w:val="24"/>
          <w:szCs w:val="24"/>
        </w:rPr>
        <w:tab/>
        <w:t>motion</w:t>
      </w:r>
      <w:r w:rsidR="00AC164E" w:rsidRPr="00F2026E">
        <w:rPr>
          <w:rFonts w:cs="Arial"/>
          <w:spacing w:val="-2"/>
          <w:sz w:val="24"/>
          <w:szCs w:val="24"/>
        </w:rPr>
        <w:t>s</w:t>
      </w:r>
      <w:r w:rsidRPr="00F2026E">
        <w:rPr>
          <w:rFonts w:cs="Arial"/>
          <w:spacing w:val="-2"/>
          <w:sz w:val="24"/>
          <w:szCs w:val="24"/>
        </w:rPr>
        <w:t xml:space="preserve"> </w:t>
      </w:r>
      <w:r w:rsidR="00AC164E" w:rsidRPr="00F2026E">
        <w:rPr>
          <w:rFonts w:cs="Arial"/>
          <w:spacing w:val="-2"/>
          <w:sz w:val="24"/>
          <w:szCs w:val="24"/>
        </w:rPr>
        <w:t>relating</w:t>
      </w:r>
      <w:r w:rsidRPr="00F2026E">
        <w:rPr>
          <w:rFonts w:cs="Arial"/>
          <w:spacing w:val="-2"/>
          <w:sz w:val="24"/>
          <w:szCs w:val="24"/>
        </w:rPr>
        <w:t xml:space="preserve"> to the accuracy of the </w:t>
      </w:r>
      <w:proofErr w:type="gramStart"/>
      <w:r w:rsidRPr="00F2026E">
        <w:rPr>
          <w:rFonts w:cs="Arial"/>
          <w:spacing w:val="-2"/>
          <w:sz w:val="24"/>
          <w:szCs w:val="24"/>
        </w:rPr>
        <w:t>minutes;</w:t>
      </w:r>
      <w:proofErr w:type="gramEnd"/>
    </w:p>
    <w:p w14:paraId="20299EE4" w14:textId="77777777" w:rsidR="00585237" w:rsidRDefault="00AC164E"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1E7E56">
        <w:rPr>
          <w:rFonts w:cs="Arial"/>
          <w:spacing w:val="-2"/>
          <w:sz w:val="24"/>
          <w:szCs w:val="24"/>
        </w:rPr>
        <w:t>c</w:t>
      </w:r>
      <w:r w:rsidRPr="00F2026E">
        <w:rPr>
          <w:rFonts w:cs="Arial"/>
          <w:spacing w:val="-2"/>
          <w:sz w:val="24"/>
          <w:szCs w:val="24"/>
        </w:rPr>
        <w:t>)</w:t>
      </w:r>
      <w:r w:rsidRPr="00F2026E">
        <w:rPr>
          <w:rFonts w:cs="Arial"/>
          <w:spacing w:val="-2"/>
          <w:sz w:val="24"/>
          <w:szCs w:val="24"/>
        </w:rPr>
        <w:tab/>
        <w:t xml:space="preserve">to vary the order of </w:t>
      </w:r>
      <w:proofErr w:type="gramStart"/>
      <w:r w:rsidRPr="00F2026E">
        <w:rPr>
          <w:rFonts w:cs="Arial"/>
          <w:spacing w:val="-2"/>
          <w:sz w:val="24"/>
          <w:szCs w:val="24"/>
        </w:rPr>
        <w:t>business;</w:t>
      </w:r>
      <w:proofErr w:type="gramEnd"/>
    </w:p>
    <w:p w14:paraId="216F87CD" w14:textId="77777777" w:rsidR="00585237"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1E7E56">
        <w:rPr>
          <w:rFonts w:cs="Arial"/>
          <w:spacing w:val="-2"/>
          <w:sz w:val="24"/>
          <w:szCs w:val="24"/>
        </w:rPr>
        <w:t>d</w:t>
      </w:r>
      <w:r w:rsidRPr="00F2026E">
        <w:rPr>
          <w:rFonts w:cs="Arial"/>
          <w:spacing w:val="-2"/>
          <w:sz w:val="24"/>
          <w:szCs w:val="24"/>
        </w:rPr>
        <w:t>)</w:t>
      </w:r>
      <w:r w:rsidRPr="00F2026E">
        <w:rPr>
          <w:rFonts w:cs="Arial"/>
          <w:spacing w:val="-2"/>
          <w:sz w:val="24"/>
          <w:szCs w:val="24"/>
        </w:rPr>
        <w:tab/>
        <w:t xml:space="preserve">that a matter be referred to a </w:t>
      </w:r>
      <w:proofErr w:type="gramStart"/>
      <w:r w:rsidRPr="00F2026E">
        <w:rPr>
          <w:rFonts w:cs="Arial"/>
          <w:spacing w:val="-2"/>
          <w:sz w:val="24"/>
          <w:szCs w:val="24"/>
        </w:rPr>
        <w:t>Committee;</w:t>
      </w:r>
      <w:proofErr w:type="gramEnd"/>
    </w:p>
    <w:p w14:paraId="37C023FD" w14:textId="77777777" w:rsidR="00585237"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e</w:t>
      </w:r>
      <w:r w:rsidRPr="00F2026E">
        <w:rPr>
          <w:rFonts w:cs="Arial"/>
          <w:spacing w:val="-2"/>
          <w:sz w:val="24"/>
          <w:szCs w:val="24"/>
        </w:rPr>
        <w:t>)</w:t>
      </w:r>
      <w:r w:rsidRPr="00F2026E">
        <w:rPr>
          <w:rFonts w:cs="Arial"/>
          <w:spacing w:val="-2"/>
          <w:sz w:val="24"/>
          <w:szCs w:val="24"/>
        </w:rPr>
        <w:tab/>
        <w:t xml:space="preserve">appointment of a </w:t>
      </w:r>
      <w:proofErr w:type="gramStart"/>
      <w:r w:rsidRPr="00F2026E">
        <w:rPr>
          <w:rFonts w:cs="Arial"/>
          <w:spacing w:val="-2"/>
          <w:sz w:val="24"/>
          <w:szCs w:val="24"/>
        </w:rPr>
        <w:t>Committee</w:t>
      </w:r>
      <w:proofErr w:type="gramEnd"/>
      <w:r w:rsidRPr="00F2026E">
        <w:rPr>
          <w:rFonts w:cs="Arial"/>
          <w:spacing w:val="-2"/>
          <w:sz w:val="24"/>
          <w:szCs w:val="24"/>
        </w:rPr>
        <w:t xml:space="preserve"> or Member thereof occasioned by an item mentioned in the summons to the </w:t>
      </w:r>
      <w:proofErr w:type="gramStart"/>
      <w:r w:rsidRPr="00F2026E">
        <w:rPr>
          <w:rFonts w:cs="Arial"/>
          <w:spacing w:val="-2"/>
          <w:sz w:val="24"/>
          <w:szCs w:val="24"/>
        </w:rPr>
        <w:t>meeting;</w:t>
      </w:r>
      <w:proofErr w:type="gramEnd"/>
    </w:p>
    <w:p w14:paraId="7724319D" w14:textId="77777777" w:rsidR="00585237"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f</w:t>
      </w:r>
      <w:r w:rsidRPr="00F2026E">
        <w:rPr>
          <w:rFonts w:cs="Arial"/>
          <w:spacing w:val="-2"/>
          <w:sz w:val="24"/>
          <w:szCs w:val="24"/>
        </w:rPr>
        <w:t>)</w:t>
      </w:r>
      <w:r w:rsidRPr="00F2026E">
        <w:rPr>
          <w:rFonts w:cs="Arial"/>
          <w:spacing w:val="-2"/>
          <w:sz w:val="24"/>
          <w:szCs w:val="24"/>
        </w:rPr>
        <w:tab/>
        <w:t xml:space="preserve">receipt of reports or adoption of recommendations of Committee or </w:t>
      </w:r>
      <w:r w:rsidR="00AC164E" w:rsidRPr="00F2026E">
        <w:rPr>
          <w:rFonts w:cs="Arial"/>
          <w:spacing w:val="-2"/>
          <w:sz w:val="24"/>
          <w:szCs w:val="24"/>
        </w:rPr>
        <w:t>O</w:t>
      </w:r>
      <w:r w:rsidRPr="00F2026E">
        <w:rPr>
          <w:rFonts w:cs="Arial"/>
          <w:spacing w:val="-2"/>
          <w:sz w:val="24"/>
          <w:szCs w:val="24"/>
        </w:rPr>
        <w:t xml:space="preserve">fficers and any consequent </w:t>
      </w:r>
      <w:proofErr w:type="gramStart"/>
      <w:r w:rsidRPr="00F2026E">
        <w:rPr>
          <w:rFonts w:cs="Arial"/>
          <w:spacing w:val="-2"/>
          <w:sz w:val="24"/>
          <w:szCs w:val="24"/>
        </w:rPr>
        <w:t>resolutions;</w:t>
      </w:r>
      <w:proofErr w:type="gramEnd"/>
    </w:p>
    <w:p w14:paraId="45746372" w14:textId="77777777" w:rsidR="00585237"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lastRenderedPageBreak/>
        <w:t>(</w:t>
      </w:r>
      <w:r w:rsidR="00585237">
        <w:rPr>
          <w:rFonts w:cs="Arial"/>
          <w:spacing w:val="-2"/>
          <w:sz w:val="24"/>
          <w:szCs w:val="24"/>
        </w:rPr>
        <w:t>g</w:t>
      </w:r>
      <w:r w:rsidRPr="00F2026E">
        <w:rPr>
          <w:rFonts w:cs="Arial"/>
          <w:spacing w:val="-2"/>
          <w:sz w:val="24"/>
          <w:szCs w:val="24"/>
        </w:rPr>
        <w:t>)</w:t>
      </w:r>
      <w:r w:rsidRPr="00F2026E">
        <w:rPr>
          <w:rFonts w:cs="Arial"/>
          <w:spacing w:val="-2"/>
          <w:sz w:val="24"/>
          <w:szCs w:val="24"/>
        </w:rPr>
        <w:tab/>
        <w:t xml:space="preserve">leave be given to withdraw a </w:t>
      </w:r>
      <w:proofErr w:type="gramStart"/>
      <w:r w:rsidRPr="00F2026E">
        <w:rPr>
          <w:rFonts w:cs="Arial"/>
          <w:spacing w:val="-2"/>
          <w:sz w:val="24"/>
          <w:szCs w:val="24"/>
        </w:rPr>
        <w:t>motion;</w:t>
      </w:r>
      <w:proofErr w:type="gramEnd"/>
    </w:p>
    <w:p w14:paraId="15D78335" w14:textId="77777777" w:rsidR="00585237"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h</w:t>
      </w:r>
      <w:r w:rsidRPr="00F2026E">
        <w:rPr>
          <w:rFonts w:cs="Arial"/>
          <w:spacing w:val="-2"/>
          <w:sz w:val="24"/>
          <w:szCs w:val="24"/>
        </w:rPr>
        <w:t>)</w:t>
      </w:r>
      <w:r w:rsidRPr="00F2026E">
        <w:rPr>
          <w:rFonts w:cs="Arial"/>
          <w:spacing w:val="-2"/>
          <w:sz w:val="24"/>
          <w:szCs w:val="24"/>
        </w:rPr>
        <w:tab/>
      </w:r>
      <w:r w:rsidR="00AC164E" w:rsidRPr="00F2026E">
        <w:rPr>
          <w:rFonts w:cs="Arial"/>
          <w:spacing w:val="-2"/>
          <w:sz w:val="24"/>
          <w:szCs w:val="24"/>
        </w:rPr>
        <w:t>to amend a</w:t>
      </w:r>
      <w:r w:rsidRPr="00F2026E">
        <w:rPr>
          <w:rFonts w:cs="Arial"/>
          <w:spacing w:val="-2"/>
          <w:sz w:val="24"/>
          <w:szCs w:val="24"/>
        </w:rPr>
        <w:t xml:space="preserve"> </w:t>
      </w:r>
      <w:proofErr w:type="gramStart"/>
      <w:r w:rsidRPr="00F2026E">
        <w:rPr>
          <w:rFonts w:cs="Arial"/>
          <w:spacing w:val="-2"/>
          <w:sz w:val="24"/>
          <w:szCs w:val="24"/>
        </w:rPr>
        <w:t>motion;</w:t>
      </w:r>
      <w:proofErr w:type="gramEnd"/>
    </w:p>
    <w:p w14:paraId="40064E8E" w14:textId="77777777" w:rsidR="00E33F46" w:rsidRDefault="00AC164E"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proofErr w:type="spellStart"/>
      <w:r w:rsidR="00585237">
        <w:rPr>
          <w:rFonts w:cs="Arial"/>
          <w:spacing w:val="-2"/>
          <w:sz w:val="24"/>
          <w:szCs w:val="24"/>
        </w:rPr>
        <w:t>i</w:t>
      </w:r>
      <w:proofErr w:type="spellEnd"/>
      <w:r w:rsidRPr="00F2026E">
        <w:rPr>
          <w:rFonts w:cs="Arial"/>
          <w:spacing w:val="-2"/>
          <w:sz w:val="24"/>
          <w:szCs w:val="24"/>
        </w:rPr>
        <w:t>)</w:t>
      </w:r>
      <w:r w:rsidRPr="00F2026E">
        <w:rPr>
          <w:rFonts w:cs="Arial"/>
          <w:spacing w:val="-2"/>
          <w:sz w:val="24"/>
          <w:szCs w:val="24"/>
        </w:rPr>
        <w:tab/>
        <w:t>to refer the motion to a committee or sub-</w:t>
      </w:r>
      <w:proofErr w:type="gramStart"/>
      <w:r w:rsidRPr="00F2026E">
        <w:rPr>
          <w:rFonts w:cs="Arial"/>
          <w:spacing w:val="-2"/>
          <w:sz w:val="24"/>
          <w:szCs w:val="24"/>
        </w:rPr>
        <w:t>committee;</w:t>
      </w:r>
      <w:proofErr w:type="gramEnd"/>
    </w:p>
    <w:p w14:paraId="66D7027F" w14:textId="77777777"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j</w:t>
      </w:r>
      <w:r w:rsidRPr="00F2026E">
        <w:rPr>
          <w:rFonts w:cs="Arial"/>
          <w:spacing w:val="-2"/>
          <w:sz w:val="24"/>
          <w:szCs w:val="24"/>
        </w:rPr>
        <w:t>)</w:t>
      </w:r>
      <w:r w:rsidRPr="00F2026E">
        <w:rPr>
          <w:rFonts w:cs="Arial"/>
          <w:spacing w:val="-2"/>
          <w:sz w:val="24"/>
          <w:szCs w:val="24"/>
        </w:rPr>
        <w:tab/>
        <w:t>"that the Authority proceed to next business</w:t>
      </w:r>
      <w:proofErr w:type="gramStart"/>
      <w:r w:rsidRPr="00F2026E">
        <w:rPr>
          <w:rFonts w:cs="Arial"/>
          <w:spacing w:val="-2"/>
          <w:sz w:val="24"/>
          <w:szCs w:val="24"/>
        </w:rPr>
        <w:t>";</w:t>
      </w:r>
      <w:proofErr w:type="gramEnd"/>
    </w:p>
    <w:p w14:paraId="32E40E8B" w14:textId="77777777"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k</w:t>
      </w:r>
      <w:r w:rsidRPr="00F2026E">
        <w:rPr>
          <w:rFonts w:cs="Arial"/>
          <w:spacing w:val="-2"/>
          <w:sz w:val="24"/>
          <w:szCs w:val="24"/>
        </w:rPr>
        <w:t>)</w:t>
      </w:r>
      <w:r w:rsidRPr="00F2026E">
        <w:rPr>
          <w:rFonts w:cs="Arial"/>
          <w:spacing w:val="-2"/>
          <w:sz w:val="24"/>
          <w:szCs w:val="24"/>
        </w:rPr>
        <w:tab/>
        <w:t>"that the question be now put</w:t>
      </w:r>
      <w:proofErr w:type="gramStart"/>
      <w:r w:rsidRPr="00F2026E">
        <w:rPr>
          <w:rFonts w:cs="Arial"/>
          <w:spacing w:val="-2"/>
          <w:sz w:val="24"/>
          <w:szCs w:val="24"/>
        </w:rPr>
        <w:t>";</w:t>
      </w:r>
      <w:proofErr w:type="gramEnd"/>
    </w:p>
    <w:p w14:paraId="513A0761" w14:textId="77777777"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l</w:t>
      </w:r>
      <w:r w:rsidRPr="00F2026E">
        <w:rPr>
          <w:rFonts w:cs="Arial"/>
          <w:spacing w:val="-2"/>
          <w:sz w:val="24"/>
          <w:szCs w:val="24"/>
        </w:rPr>
        <w:t>)</w:t>
      </w:r>
      <w:r w:rsidRPr="00F2026E">
        <w:rPr>
          <w:rFonts w:cs="Arial"/>
          <w:spacing w:val="-2"/>
          <w:sz w:val="24"/>
          <w:szCs w:val="24"/>
        </w:rPr>
        <w:tab/>
        <w:t>"that the debate be now adjourned</w:t>
      </w:r>
      <w:proofErr w:type="gramStart"/>
      <w:r w:rsidRPr="00F2026E">
        <w:rPr>
          <w:rFonts w:cs="Arial"/>
          <w:spacing w:val="-2"/>
          <w:sz w:val="24"/>
          <w:szCs w:val="24"/>
        </w:rPr>
        <w:t>";</w:t>
      </w:r>
      <w:proofErr w:type="gramEnd"/>
    </w:p>
    <w:p w14:paraId="52453FF8" w14:textId="77777777"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m</w:t>
      </w:r>
      <w:r w:rsidRPr="00F2026E">
        <w:rPr>
          <w:rFonts w:cs="Arial"/>
          <w:spacing w:val="-2"/>
          <w:sz w:val="24"/>
          <w:szCs w:val="24"/>
        </w:rPr>
        <w:t>)</w:t>
      </w:r>
      <w:r w:rsidRPr="00F2026E">
        <w:rPr>
          <w:rFonts w:cs="Arial"/>
          <w:spacing w:val="-2"/>
          <w:sz w:val="24"/>
          <w:szCs w:val="24"/>
        </w:rPr>
        <w:tab/>
        <w:t>"that the Authority do now adjourn</w:t>
      </w:r>
      <w:proofErr w:type="gramStart"/>
      <w:r w:rsidRPr="00F2026E">
        <w:rPr>
          <w:rFonts w:cs="Arial"/>
          <w:spacing w:val="-2"/>
          <w:sz w:val="24"/>
          <w:szCs w:val="24"/>
        </w:rPr>
        <w:t>";</w:t>
      </w:r>
      <w:proofErr w:type="gramEnd"/>
    </w:p>
    <w:p w14:paraId="70C9F004" w14:textId="77777777"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n</w:t>
      </w:r>
      <w:r w:rsidRPr="00F2026E">
        <w:rPr>
          <w:rFonts w:cs="Arial"/>
          <w:spacing w:val="-2"/>
          <w:sz w:val="24"/>
          <w:szCs w:val="24"/>
        </w:rPr>
        <w:t>)</w:t>
      </w:r>
      <w:r w:rsidRPr="00F2026E">
        <w:rPr>
          <w:rFonts w:cs="Arial"/>
          <w:spacing w:val="-2"/>
          <w:sz w:val="24"/>
          <w:szCs w:val="24"/>
        </w:rPr>
        <w:tab/>
        <w:t xml:space="preserve">authorising the sealing of </w:t>
      </w:r>
      <w:proofErr w:type="gramStart"/>
      <w:r w:rsidRPr="00F2026E">
        <w:rPr>
          <w:rFonts w:cs="Arial"/>
          <w:spacing w:val="-2"/>
          <w:sz w:val="24"/>
          <w:szCs w:val="24"/>
        </w:rPr>
        <w:t>documents;</w:t>
      </w:r>
      <w:proofErr w:type="gramEnd"/>
    </w:p>
    <w:p w14:paraId="7FBEAA69" w14:textId="13236F0D"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o</w:t>
      </w:r>
      <w:r w:rsidRPr="00F2026E">
        <w:rPr>
          <w:rFonts w:cs="Arial"/>
          <w:spacing w:val="-2"/>
          <w:sz w:val="24"/>
          <w:szCs w:val="24"/>
        </w:rPr>
        <w:t>)</w:t>
      </w:r>
      <w:r w:rsidRPr="00F2026E">
        <w:rPr>
          <w:rFonts w:cs="Arial"/>
          <w:spacing w:val="-2"/>
          <w:sz w:val="24"/>
          <w:szCs w:val="24"/>
        </w:rPr>
        <w:tab/>
        <w:t xml:space="preserve">the suspension of Standing Orders in accordance with </w:t>
      </w:r>
      <w:r w:rsidR="00BB18E7">
        <w:rPr>
          <w:rFonts w:cs="Arial"/>
          <w:spacing w:val="-2"/>
          <w:sz w:val="24"/>
          <w:szCs w:val="24"/>
        </w:rPr>
        <w:t xml:space="preserve">Standing </w:t>
      </w:r>
      <w:r w:rsidRPr="00F2026E">
        <w:rPr>
          <w:rFonts w:cs="Arial"/>
          <w:spacing w:val="-2"/>
          <w:sz w:val="24"/>
          <w:szCs w:val="24"/>
        </w:rPr>
        <w:t xml:space="preserve">Order </w:t>
      </w:r>
      <w:proofErr w:type="gramStart"/>
      <w:r w:rsidRPr="00F2026E">
        <w:rPr>
          <w:rFonts w:cs="Arial"/>
          <w:spacing w:val="-2"/>
          <w:sz w:val="24"/>
          <w:szCs w:val="24"/>
        </w:rPr>
        <w:t>2</w:t>
      </w:r>
      <w:r w:rsidR="0080294F" w:rsidRPr="00F2026E">
        <w:rPr>
          <w:rFonts w:cs="Arial"/>
          <w:spacing w:val="-2"/>
          <w:sz w:val="24"/>
          <w:szCs w:val="24"/>
        </w:rPr>
        <w:t>6</w:t>
      </w:r>
      <w:r w:rsidRPr="00F2026E">
        <w:rPr>
          <w:rFonts w:cs="Arial"/>
          <w:spacing w:val="-2"/>
          <w:sz w:val="24"/>
          <w:szCs w:val="24"/>
        </w:rPr>
        <w:t>;</w:t>
      </w:r>
      <w:proofErr w:type="gramEnd"/>
    </w:p>
    <w:p w14:paraId="3D00BB2F" w14:textId="77777777"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p</w:t>
      </w:r>
      <w:r w:rsidRPr="00F2026E">
        <w:rPr>
          <w:rFonts w:cs="Arial"/>
          <w:spacing w:val="-2"/>
          <w:sz w:val="24"/>
          <w:szCs w:val="24"/>
        </w:rPr>
        <w:t>)</w:t>
      </w:r>
      <w:r w:rsidRPr="00F2026E">
        <w:rPr>
          <w:rFonts w:cs="Arial"/>
          <w:spacing w:val="-2"/>
          <w:sz w:val="24"/>
          <w:szCs w:val="24"/>
        </w:rPr>
        <w:tab/>
        <w:t xml:space="preserve">motion under Section 100A of the Local Government Act 1972 to exclude the public and </w:t>
      </w:r>
      <w:proofErr w:type="gramStart"/>
      <w:r w:rsidRPr="00F2026E">
        <w:rPr>
          <w:rFonts w:cs="Arial"/>
          <w:spacing w:val="-2"/>
          <w:sz w:val="24"/>
          <w:szCs w:val="24"/>
        </w:rPr>
        <w:t>press;</w:t>
      </w:r>
      <w:proofErr w:type="gramEnd"/>
    </w:p>
    <w:p w14:paraId="0C875088" w14:textId="715CCFBA"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q</w:t>
      </w:r>
      <w:r w:rsidRPr="00F2026E">
        <w:rPr>
          <w:rFonts w:cs="Arial"/>
          <w:spacing w:val="-2"/>
          <w:sz w:val="24"/>
          <w:szCs w:val="24"/>
        </w:rPr>
        <w:t>)</w:t>
      </w:r>
      <w:r w:rsidRPr="00F2026E">
        <w:rPr>
          <w:rFonts w:cs="Arial"/>
          <w:spacing w:val="-2"/>
          <w:sz w:val="24"/>
          <w:szCs w:val="24"/>
        </w:rPr>
        <w:tab/>
        <w:t xml:space="preserve">that a </w:t>
      </w:r>
      <w:proofErr w:type="gramStart"/>
      <w:r w:rsidRPr="00F2026E">
        <w:rPr>
          <w:rFonts w:cs="Arial"/>
          <w:spacing w:val="-2"/>
          <w:sz w:val="24"/>
          <w:szCs w:val="24"/>
        </w:rPr>
        <w:t>Member</w:t>
      </w:r>
      <w:proofErr w:type="gramEnd"/>
      <w:r w:rsidRPr="00F2026E">
        <w:rPr>
          <w:rFonts w:cs="Arial"/>
          <w:spacing w:val="-2"/>
          <w:sz w:val="24"/>
          <w:szCs w:val="24"/>
        </w:rPr>
        <w:t xml:space="preserve"> named under </w:t>
      </w:r>
      <w:r w:rsidR="00F710FB">
        <w:rPr>
          <w:rFonts w:cs="Arial"/>
          <w:spacing w:val="-2"/>
          <w:sz w:val="24"/>
          <w:szCs w:val="24"/>
        </w:rPr>
        <w:t xml:space="preserve">Standing </w:t>
      </w:r>
      <w:r w:rsidRPr="0056488D">
        <w:rPr>
          <w:rFonts w:cs="Arial"/>
          <w:spacing w:val="-2"/>
          <w:sz w:val="24"/>
          <w:szCs w:val="24"/>
        </w:rPr>
        <w:t xml:space="preserve">Order </w:t>
      </w:r>
      <w:r w:rsidR="0080294F" w:rsidRPr="0056488D">
        <w:rPr>
          <w:rFonts w:cs="Arial"/>
          <w:spacing w:val="-2"/>
          <w:sz w:val="24"/>
          <w:szCs w:val="24"/>
        </w:rPr>
        <w:t>21</w:t>
      </w:r>
      <w:r w:rsidR="00EB46AD" w:rsidRPr="0056488D">
        <w:rPr>
          <w:rFonts w:cs="Arial"/>
          <w:spacing w:val="-2"/>
          <w:sz w:val="24"/>
          <w:szCs w:val="24"/>
        </w:rPr>
        <w:t>.1</w:t>
      </w:r>
      <w:r w:rsidRPr="00F2026E">
        <w:rPr>
          <w:rFonts w:cs="Arial"/>
          <w:spacing w:val="-2"/>
          <w:sz w:val="24"/>
          <w:szCs w:val="24"/>
        </w:rPr>
        <w:t xml:space="preserve"> be not further heard or do leave the </w:t>
      </w:r>
      <w:proofErr w:type="gramStart"/>
      <w:r w:rsidRPr="00F2026E">
        <w:rPr>
          <w:rFonts w:cs="Arial"/>
          <w:spacing w:val="-2"/>
          <w:sz w:val="24"/>
          <w:szCs w:val="24"/>
        </w:rPr>
        <w:t>meeting;</w:t>
      </w:r>
      <w:proofErr w:type="gramEnd"/>
    </w:p>
    <w:p w14:paraId="4D59397F" w14:textId="374FCA15" w:rsidR="00E33F46"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r</w:t>
      </w:r>
      <w:r w:rsidRPr="00F2026E">
        <w:rPr>
          <w:rFonts w:cs="Arial"/>
          <w:spacing w:val="-2"/>
          <w:sz w:val="24"/>
          <w:szCs w:val="24"/>
        </w:rPr>
        <w:t>)</w:t>
      </w:r>
      <w:r w:rsidRPr="00F2026E">
        <w:rPr>
          <w:rFonts w:cs="Arial"/>
          <w:spacing w:val="-2"/>
          <w:sz w:val="24"/>
          <w:szCs w:val="24"/>
        </w:rPr>
        <w:tab/>
        <w:t xml:space="preserve">motion for removal of </w:t>
      </w:r>
      <w:r w:rsidR="00393269" w:rsidRPr="00F2026E">
        <w:rPr>
          <w:rFonts w:cs="Arial"/>
          <w:spacing w:val="-2"/>
          <w:sz w:val="24"/>
          <w:szCs w:val="24"/>
        </w:rPr>
        <w:t xml:space="preserve">disability </w:t>
      </w:r>
      <w:r w:rsidRPr="00F2026E">
        <w:rPr>
          <w:rFonts w:cs="Arial"/>
          <w:spacing w:val="-2"/>
          <w:sz w:val="24"/>
          <w:szCs w:val="24"/>
        </w:rPr>
        <w:t xml:space="preserve">under </w:t>
      </w:r>
      <w:r w:rsidRPr="0056488D">
        <w:rPr>
          <w:rFonts w:cs="Arial"/>
          <w:spacing w:val="-2"/>
          <w:sz w:val="24"/>
          <w:szCs w:val="24"/>
        </w:rPr>
        <w:t xml:space="preserve">Standing Order </w:t>
      </w:r>
      <w:r w:rsidR="0056488D" w:rsidRPr="002A13F9">
        <w:rPr>
          <w:rFonts w:cs="Arial"/>
          <w:spacing w:val="-2"/>
          <w:sz w:val="24"/>
          <w:szCs w:val="24"/>
        </w:rPr>
        <w:t>40</w:t>
      </w:r>
      <w:r w:rsidR="00EB46AD" w:rsidRPr="0056488D">
        <w:rPr>
          <w:rFonts w:cs="Arial"/>
          <w:spacing w:val="-2"/>
          <w:sz w:val="24"/>
          <w:szCs w:val="24"/>
        </w:rPr>
        <w:t>.1</w:t>
      </w:r>
      <w:r w:rsidRPr="00F2026E">
        <w:rPr>
          <w:rFonts w:cs="Arial"/>
          <w:spacing w:val="-2"/>
          <w:sz w:val="24"/>
          <w:szCs w:val="24"/>
        </w:rPr>
        <w:t xml:space="preserve"> (discharge of </w:t>
      </w:r>
      <w:r w:rsidR="00257A9C" w:rsidRPr="00F2026E">
        <w:rPr>
          <w:rFonts w:cs="Arial"/>
          <w:spacing w:val="-2"/>
          <w:sz w:val="24"/>
          <w:szCs w:val="24"/>
        </w:rPr>
        <w:t>Disclosable Pecuniary Interest</w:t>
      </w:r>
      <w:proofErr w:type="gramStart"/>
      <w:r w:rsidRPr="00F2026E">
        <w:rPr>
          <w:rFonts w:cs="Arial"/>
          <w:spacing w:val="-2"/>
          <w:sz w:val="24"/>
          <w:szCs w:val="24"/>
        </w:rPr>
        <w:t>);</w:t>
      </w:r>
      <w:proofErr w:type="gramEnd"/>
    </w:p>
    <w:p w14:paraId="6B7044BD" w14:textId="7A9BFD81" w:rsidR="00C10CFC" w:rsidRDefault="00C10CFC"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r w:rsidRPr="00F2026E">
        <w:rPr>
          <w:rFonts w:cs="Arial"/>
          <w:spacing w:val="-2"/>
          <w:sz w:val="24"/>
          <w:szCs w:val="24"/>
        </w:rPr>
        <w:t>(</w:t>
      </w:r>
      <w:r w:rsidR="00585237">
        <w:rPr>
          <w:rFonts w:cs="Arial"/>
          <w:spacing w:val="-2"/>
          <w:sz w:val="24"/>
          <w:szCs w:val="24"/>
        </w:rPr>
        <w:t>s</w:t>
      </w:r>
      <w:r w:rsidRPr="00F2026E">
        <w:rPr>
          <w:rFonts w:cs="Arial"/>
          <w:spacing w:val="-2"/>
          <w:sz w:val="24"/>
          <w:szCs w:val="24"/>
        </w:rPr>
        <w:t>)</w:t>
      </w:r>
      <w:r w:rsidRPr="00F2026E">
        <w:rPr>
          <w:rFonts w:cs="Arial"/>
          <w:spacing w:val="-2"/>
          <w:sz w:val="24"/>
          <w:szCs w:val="24"/>
        </w:rPr>
        <w:tab/>
        <w:t>to give the consent of the Authority where the consent of the Authority is required by these Standing Orders.</w:t>
      </w:r>
    </w:p>
    <w:p w14:paraId="27D87CA7" w14:textId="77777777" w:rsidR="00EB46AD" w:rsidRPr="00F2026E" w:rsidRDefault="00EB46AD" w:rsidP="00F96980">
      <w:pPr>
        <w:tabs>
          <w:tab w:val="left" w:pos="-1440"/>
          <w:tab w:val="left" w:pos="-720"/>
          <w:tab w:val="left" w:pos="684"/>
          <w:tab w:val="left" w:pos="1360"/>
          <w:tab w:val="left" w:pos="2041"/>
          <w:tab w:val="left" w:pos="2721"/>
          <w:tab w:val="left" w:pos="3499"/>
          <w:tab w:val="left" w:pos="4452"/>
        </w:tabs>
        <w:suppressAutoHyphens/>
        <w:spacing w:line="360" w:lineRule="auto"/>
        <w:ind w:left="1360" w:hanging="651"/>
        <w:rPr>
          <w:rFonts w:cs="Arial"/>
          <w:spacing w:val="-2"/>
          <w:sz w:val="24"/>
          <w:szCs w:val="24"/>
        </w:rPr>
      </w:pPr>
    </w:p>
    <w:p w14:paraId="115D8493" w14:textId="1E98958B" w:rsidR="00C10CFC" w:rsidRPr="00F2026E" w:rsidRDefault="00C10CFC" w:rsidP="00E33F46">
      <w:pPr>
        <w:pStyle w:val="Heading3"/>
      </w:pPr>
      <w:r w:rsidRPr="00F2026E">
        <w:t>1</w:t>
      </w:r>
      <w:r w:rsidR="00936B1C" w:rsidRPr="00F2026E">
        <w:t>5</w:t>
      </w:r>
      <w:r w:rsidR="00E33F46">
        <w:t>.</w:t>
      </w:r>
      <w:r w:rsidRPr="00F2026E">
        <w:tab/>
        <w:t>MATTERS OF URGENCY</w:t>
      </w:r>
    </w:p>
    <w:p w14:paraId="48541362" w14:textId="096C9E54" w:rsidR="00C10CFC" w:rsidRDefault="00C10CFC" w:rsidP="00E33F46">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F2026E">
        <w:rPr>
          <w:rFonts w:cs="Arial"/>
          <w:spacing w:val="-2"/>
          <w:sz w:val="24"/>
          <w:szCs w:val="24"/>
        </w:rPr>
        <w:tab/>
        <w:t xml:space="preserve">The </w:t>
      </w:r>
      <w:r w:rsidR="00D12154" w:rsidRPr="00F2026E">
        <w:rPr>
          <w:rFonts w:cs="Arial"/>
          <w:spacing w:val="-2"/>
          <w:sz w:val="24"/>
          <w:szCs w:val="24"/>
        </w:rPr>
        <w:t>Chair</w:t>
      </w:r>
      <w:r w:rsidRPr="00F2026E">
        <w:rPr>
          <w:rFonts w:cs="Arial"/>
          <w:spacing w:val="-2"/>
          <w:sz w:val="24"/>
          <w:szCs w:val="24"/>
        </w:rPr>
        <w:t xml:space="preserve">, with or without notice, may propose a resolution upon any matter which he may deem a matter of </w:t>
      </w:r>
      <w:r w:rsidR="00DB5C1C" w:rsidRPr="00F2026E">
        <w:rPr>
          <w:rFonts w:cs="Arial"/>
          <w:spacing w:val="-2"/>
          <w:sz w:val="24"/>
          <w:szCs w:val="24"/>
        </w:rPr>
        <w:t>urgency,</w:t>
      </w:r>
      <w:r w:rsidRPr="00F2026E">
        <w:rPr>
          <w:rFonts w:cs="Arial"/>
          <w:spacing w:val="-2"/>
          <w:sz w:val="24"/>
          <w:szCs w:val="24"/>
        </w:rPr>
        <w:t xml:space="preserve"> and which is within the function or powers of the Authority.</w:t>
      </w:r>
    </w:p>
    <w:p w14:paraId="47F45570" w14:textId="77777777" w:rsidR="00EB46AD" w:rsidRPr="00F2026E" w:rsidRDefault="00EB46AD" w:rsidP="00E33F46">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p>
    <w:p w14:paraId="137B90DB" w14:textId="5EADBB67" w:rsidR="00C10CFC" w:rsidRPr="00F2026E" w:rsidRDefault="00C10CFC" w:rsidP="00E33F46">
      <w:pPr>
        <w:pStyle w:val="Heading3"/>
      </w:pPr>
      <w:r w:rsidRPr="00F2026E">
        <w:t>1</w:t>
      </w:r>
      <w:r w:rsidR="00936B1C" w:rsidRPr="00F2026E">
        <w:t>6</w:t>
      </w:r>
      <w:r w:rsidR="00E33F46">
        <w:t>.</w:t>
      </w:r>
      <w:r w:rsidRPr="00F2026E">
        <w:tab/>
        <w:t>QUESTIONS</w:t>
      </w:r>
    </w:p>
    <w:p w14:paraId="3AF90682" w14:textId="231D8DE4" w:rsidR="00B4431A" w:rsidRDefault="00E33F46"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16.1</w:t>
      </w:r>
      <w:r w:rsidR="00C10CFC" w:rsidRPr="00F2026E">
        <w:rPr>
          <w:rFonts w:cs="Arial"/>
          <w:spacing w:val="-2"/>
          <w:sz w:val="24"/>
          <w:szCs w:val="24"/>
        </w:rPr>
        <w:tab/>
        <w:t xml:space="preserve">A </w:t>
      </w:r>
      <w:r w:rsidR="00BC5124" w:rsidRPr="00F2026E">
        <w:rPr>
          <w:rFonts w:cs="Arial"/>
          <w:spacing w:val="-2"/>
          <w:sz w:val="24"/>
          <w:szCs w:val="24"/>
        </w:rPr>
        <w:t>M</w:t>
      </w:r>
      <w:r w:rsidR="00C10CFC" w:rsidRPr="00F2026E">
        <w:rPr>
          <w:rFonts w:cs="Arial"/>
          <w:spacing w:val="-2"/>
          <w:sz w:val="24"/>
          <w:szCs w:val="24"/>
        </w:rPr>
        <w:t xml:space="preserve">ember may ask the </w:t>
      </w:r>
      <w:r w:rsidR="00D12154" w:rsidRPr="00F2026E">
        <w:rPr>
          <w:rFonts w:cs="Arial"/>
          <w:spacing w:val="-2"/>
          <w:sz w:val="24"/>
          <w:szCs w:val="24"/>
        </w:rPr>
        <w:t>Chair</w:t>
      </w:r>
      <w:r w:rsidR="00C10CFC" w:rsidRPr="00F2026E">
        <w:rPr>
          <w:rFonts w:cs="Arial"/>
          <w:spacing w:val="-2"/>
          <w:sz w:val="24"/>
          <w:szCs w:val="24"/>
        </w:rPr>
        <w:t xml:space="preserve"> </w:t>
      </w:r>
      <w:r w:rsidR="002E5053">
        <w:rPr>
          <w:rFonts w:cs="Arial"/>
          <w:spacing w:val="-2"/>
          <w:sz w:val="24"/>
          <w:szCs w:val="24"/>
        </w:rPr>
        <w:t xml:space="preserve">or </w:t>
      </w:r>
      <w:r w:rsidR="00B75F0D">
        <w:rPr>
          <w:rFonts w:cs="Arial"/>
          <w:spacing w:val="-2"/>
          <w:sz w:val="24"/>
          <w:szCs w:val="24"/>
        </w:rPr>
        <w:t xml:space="preserve">the Chair </w:t>
      </w:r>
      <w:r w:rsidR="00107D49">
        <w:rPr>
          <w:rFonts w:cs="Arial"/>
          <w:spacing w:val="-2"/>
          <w:sz w:val="24"/>
          <w:szCs w:val="24"/>
        </w:rPr>
        <w:t xml:space="preserve">of </w:t>
      </w:r>
      <w:r w:rsidR="004B2A80">
        <w:rPr>
          <w:rFonts w:cs="Arial"/>
          <w:spacing w:val="-2"/>
          <w:sz w:val="24"/>
          <w:szCs w:val="24"/>
        </w:rPr>
        <w:t>any</w:t>
      </w:r>
      <w:r w:rsidR="00C10CFC" w:rsidRPr="00F2026E">
        <w:rPr>
          <w:rFonts w:cs="Arial"/>
          <w:spacing w:val="-2"/>
          <w:sz w:val="24"/>
          <w:szCs w:val="24"/>
        </w:rPr>
        <w:t xml:space="preserve"> Committee</w:t>
      </w:r>
      <w:r w:rsidR="002E5053">
        <w:rPr>
          <w:rFonts w:cs="Arial"/>
          <w:spacing w:val="-2"/>
          <w:sz w:val="24"/>
          <w:szCs w:val="24"/>
        </w:rPr>
        <w:t xml:space="preserve"> </w:t>
      </w:r>
      <w:r w:rsidR="00C10CFC" w:rsidRPr="00F2026E">
        <w:rPr>
          <w:rFonts w:cs="Arial"/>
          <w:spacing w:val="-2"/>
          <w:sz w:val="24"/>
          <w:szCs w:val="24"/>
        </w:rPr>
        <w:t xml:space="preserve">any question upon the proceedings of the </w:t>
      </w:r>
      <w:r w:rsidR="00107D49">
        <w:rPr>
          <w:rFonts w:cs="Arial"/>
          <w:spacing w:val="-2"/>
          <w:sz w:val="24"/>
          <w:szCs w:val="24"/>
        </w:rPr>
        <w:t xml:space="preserve">Authority or the </w:t>
      </w:r>
      <w:r w:rsidR="00C10CFC" w:rsidRPr="00F2026E">
        <w:rPr>
          <w:rFonts w:cs="Arial"/>
          <w:spacing w:val="-2"/>
          <w:sz w:val="24"/>
          <w:szCs w:val="24"/>
        </w:rPr>
        <w:t>Committee before the Authority if the question is put before consideration of those proceedings is concluded.</w:t>
      </w:r>
    </w:p>
    <w:p w14:paraId="601E5A5A" w14:textId="77777777" w:rsidR="00B4431A"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595E66BE" w14:textId="06E41710" w:rsidR="00B4431A"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16.2</w:t>
      </w:r>
      <w:r>
        <w:rPr>
          <w:rFonts w:cs="Arial"/>
          <w:spacing w:val="-2"/>
          <w:sz w:val="24"/>
          <w:szCs w:val="24"/>
        </w:rPr>
        <w:tab/>
      </w:r>
      <w:r w:rsidR="00C10CFC" w:rsidRPr="00F2026E">
        <w:rPr>
          <w:rFonts w:cs="Arial"/>
          <w:spacing w:val="-2"/>
          <w:sz w:val="24"/>
          <w:szCs w:val="24"/>
        </w:rPr>
        <w:t xml:space="preserve">A </w:t>
      </w:r>
      <w:r w:rsidR="00BC5124" w:rsidRPr="00F2026E">
        <w:rPr>
          <w:rFonts w:cs="Arial"/>
          <w:spacing w:val="-2"/>
          <w:sz w:val="24"/>
          <w:szCs w:val="24"/>
        </w:rPr>
        <w:t>M</w:t>
      </w:r>
      <w:r w:rsidR="00C10CFC" w:rsidRPr="00F2026E">
        <w:rPr>
          <w:rFonts w:cs="Arial"/>
          <w:spacing w:val="-2"/>
          <w:sz w:val="24"/>
          <w:szCs w:val="24"/>
        </w:rPr>
        <w:t xml:space="preserve">ember may ask the </w:t>
      </w:r>
      <w:r w:rsidR="00D12154" w:rsidRPr="00F2026E">
        <w:rPr>
          <w:rFonts w:cs="Arial"/>
          <w:spacing w:val="-2"/>
          <w:sz w:val="24"/>
          <w:szCs w:val="24"/>
        </w:rPr>
        <w:t>Chair</w:t>
      </w:r>
      <w:r w:rsidR="00C10CFC" w:rsidRPr="00F2026E">
        <w:rPr>
          <w:rFonts w:cs="Arial"/>
          <w:spacing w:val="-2"/>
          <w:sz w:val="24"/>
          <w:szCs w:val="24"/>
        </w:rPr>
        <w:t xml:space="preserve"> or the </w:t>
      </w:r>
      <w:r w:rsidR="00D12154" w:rsidRPr="00F2026E">
        <w:rPr>
          <w:rFonts w:cs="Arial"/>
          <w:spacing w:val="-2"/>
          <w:sz w:val="24"/>
          <w:szCs w:val="24"/>
        </w:rPr>
        <w:t>Chair</w:t>
      </w:r>
      <w:r w:rsidR="00C10CFC" w:rsidRPr="00F2026E">
        <w:rPr>
          <w:rFonts w:cs="Arial"/>
          <w:spacing w:val="-2"/>
          <w:sz w:val="24"/>
          <w:szCs w:val="24"/>
        </w:rPr>
        <w:t xml:space="preserve"> of the appropriate Committee any question relating to the business of the Authority</w:t>
      </w:r>
      <w:r w:rsidR="00104505">
        <w:rPr>
          <w:rFonts w:cs="Arial"/>
          <w:spacing w:val="-2"/>
          <w:sz w:val="24"/>
          <w:szCs w:val="24"/>
        </w:rPr>
        <w:t xml:space="preserve"> or Committee</w:t>
      </w:r>
      <w:r w:rsidR="00C10CFC" w:rsidRPr="00F2026E">
        <w:rPr>
          <w:rFonts w:cs="Arial"/>
          <w:spacing w:val="-2"/>
          <w:sz w:val="24"/>
          <w:szCs w:val="24"/>
        </w:rPr>
        <w:t xml:space="preserve"> at the time specified in Standing Order </w:t>
      </w:r>
      <w:r w:rsidR="00827AAD">
        <w:rPr>
          <w:rFonts w:cs="Arial"/>
          <w:spacing w:val="-2"/>
          <w:sz w:val="24"/>
          <w:szCs w:val="24"/>
        </w:rPr>
        <w:t>11.1</w:t>
      </w:r>
      <w:r w:rsidR="00C10CFC" w:rsidRPr="00F2026E">
        <w:rPr>
          <w:rFonts w:cs="Arial"/>
          <w:spacing w:val="-2"/>
          <w:sz w:val="24"/>
          <w:szCs w:val="24"/>
        </w:rPr>
        <w:t>(</w:t>
      </w:r>
      <w:r w:rsidR="008E4C6C">
        <w:rPr>
          <w:rFonts w:cs="Arial"/>
          <w:spacing w:val="-2"/>
          <w:sz w:val="24"/>
          <w:szCs w:val="24"/>
        </w:rPr>
        <w:t>g</w:t>
      </w:r>
      <w:r w:rsidR="00C10CFC" w:rsidRPr="00F2026E">
        <w:rPr>
          <w:rFonts w:cs="Arial"/>
          <w:spacing w:val="-2"/>
          <w:sz w:val="24"/>
          <w:szCs w:val="24"/>
        </w:rPr>
        <w:t>).</w:t>
      </w:r>
    </w:p>
    <w:p w14:paraId="10D47AF4" w14:textId="77777777" w:rsidR="00B4431A"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705FE7B9" w14:textId="77777777" w:rsidR="00B4431A"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16.3</w:t>
      </w:r>
      <w:r>
        <w:rPr>
          <w:rFonts w:cs="Arial"/>
          <w:spacing w:val="-2"/>
          <w:sz w:val="24"/>
          <w:szCs w:val="24"/>
        </w:rPr>
        <w:tab/>
      </w:r>
      <w:r w:rsidR="00C10CFC" w:rsidRPr="00F2026E">
        <w:rPr>
          <w:rFonts w:cs="Arial"/>
          <w:spacing w:val="-2"/>
          <w:sz w:val="24"/>
          <w:szCs w:val="24"/>
        </w:rPr>
        <w:t>Every question shall be put and answered forthwith without discussion but the person to whom a question has been put may decline to answer.</w:t>
      </w:r>
    </w:p>
    <w:p w14:paraId="65ED4533" w14:textId="77777777" w:rsidR="00B4431A"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30635BFF" w14:textId="77777777" w:rsidR="00B4431A"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lastRenderedPageBreak/>
        <w:t>16.4</w:t>
      </w:r>
      <w:r>
        <w:rPr>
          <w:rFonts w:cs="Arial"/>
          <w:spacing w:val="-2"/>
          <w:sz w:val="24"/>
          <w:szCs w:val="24"/>
        </w:rPr>
        <w:tab/>
      </w:r>
      <w:r w:rsidR="00C10CFC" w:rsidRPr="00F2026E">
        <w:rPr>
          <w:rFonts w:cs="Arial"/>
          <w:spacing w:val="-2"/>
          <w:sz w:val="24"/>
          <w:szCs w:val="24"/>
        </w:rPr>
        <w:t xml:space="preserve">Where a question is addressed to the </w:t>
      </w:r>
      <w:r w:rsidR="00D12154" w:rsidRPr="00F2026E">
        <w:rPr>
          <w:rFonts w:cs="Arial"/>
          <w:spacing w:val="-2"/>
          <w:sz w:val="24"/>
          <w:szCs w:val="24"/>
        </w:rPr>
        <w:t>Chair</w:t>
      </w:r>
      <w:r w:rsidR="00C10CFC" w:rsidRPr="00F2026E">
        <w:rPr>
          <w:rFonts w:cs="Arial"/>
          <w:spacing w:val="-2"/>
          <w:sz w:val="24"/>
          <w:szCs w:val="24"/>
        </w:rPr>
        <w:t xml:space="preserve"> or to the </w:t>
      </w:r>
      <w:r w:rsidR="00D12154" w:rsidRPr="00F2026E">
        <w:rPr>
          <w:rFonts w:cs="Arial"/>
          <w:spacing w:val="-2"/>
          <w:sz w:val="24"/>
          <w:szCs w:val="24"/>
        </w:rPr>
        <w:t>Chair</w:t>
      </w:r>
      <w:r w:rsidR="00C10CFC" w:rsidRPr="00F2026E">
        <w:rPr>
          <w:rFonts w:cs="Arial"/>
          <w:spacing w:val="-2"/>
          <w:sz w:val="24"/>
          <w:szCs w:val="24"/>
        </w:rPr>
        <w:t xml:space="preserve"> of a Committee and the desired information is contained in any of the Authority's publications, it shall be deemed a sufficient reply if the publication containing the information is indicated.</w:t>
      </w:r>
    </w:p>
    <w:p w14:paraId="4E379D40" w14:textId="77777777" w:rsidR="00B4431A"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664F1845" w14:textId="43A6BADA" w:rsidR="00C10CFC" w:rsidRDefault="00B4431A"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16.5</w:t>
      </w:r>
      <w:r>
        <w:rPr>
          <w:rFonts w:cs="Arial"/>
          <w:spacing w:val="-2"/>
          <w:sz w:val="24"/>
          <w:szCs w:val="24"/>
        </w:rPr>
        <w:tab/>
      </w:r>
      <w:r w:rsidR="00C10CFC" w:rsidRPr="00F2026E">
        <w:rPr>
          <w:rFonts w:cs="Arial"/>
          <w:spacing w:val="-2"/>
          <w:sz w:val="24"/>
          <w:szCs w:val="24"/>
        </w:rPr>
        <w:t>Where the reply to any question cannot conveniently be given orally, it shall be deemed a sufficient reply if the answer is circulated to members of the Authority with the Minutes of the meeting at which the question has been asked.</w:t>
      </w:r>
    </w:p>
    <w:p w14:paraId="50A8CA2E" w14:textId="77777777" w:rsidR="00880195" w:rsidRPr="00F2026E" w:rsidRDefault="00880195" w:rsidP="00B4431A">
      <w:pPr>
        <w:tabs>
          <w:tab w:val="left" w:pos="-1440"/>
          <w:tab w:val="left" w:pos="-720"/>
          <w:tab w:val="left" w:pos="684"/>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08033620" w14:textId="6E6CAC49" w:rsidR="00C10CFC" w:rsidRPr="00F2026E" w:rsidRDefault="00C10CFC" w:rsidP="00B752A4">
      <w:pPr>
        <w:pStyle w:val="Heading3"/>
      </w:pPr>
      <w:r w:rsidRPr="00F2026E">
        <w:t>1</w:t>
      </w:r>
      <w:r w:rsidR="001A5586" w:rsidRPr="00F2026E">
        <w:t>7</w:t>
      </w:r>
      <w:r w:rsidR="00B752A4">
        <w:t>.</w:t>
      </w:r>
      <w:r w:rsidRPr="00F2026E">
        <w:tab/>
        <w:t>RULES OF DEBATE</w:t>
      </w:r>
      <w:r w:rsidR="0098535F">
        <w:t>:</w:t>
      </w:r>
      <w:r w:rsidR="00AA47C6" w:rsidRPr="00F2026E">
        <w:t xml:space="preserve"> Report requires Members’ decision</w:t>
      </w:r>
    </w:p>
    <w:p w14:paraId="7C198695" w14:textId="77557615" w:rsidR="00C10CFC" w:rsidRDefault="0084706E" w:rsidP="00F5672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17.1</w:t>
      </w:r>
      <w:r>
        <w:rPr>
          <w:rFonts w:cs="Arial"/>
          <w:spacing w:val="-2"/>
          <w:sz w:val="24"/>
          <w:szCs w:val="24"/>
        </w:rPr>
        <w:tab/>
        <w:t>U</w:t>
      </w:r>
      <w:r w:rsidR="00AC1F7D" w:rsidRPr="00F2026E">
        <w:rPr>
          <w:rFonts w:cs="Arial"/>
          <w:spacing w:val="-2"/>
          <w:sz w:val="24"/>
          <w:szCs w:val="24"/>
        </w:rPr>
        <w:t xml:space="preserve">pon conclusion of the presentation of the Report by Officers, the </w:t>
      </w:r>
      <w:r w:rsidR="00D12154" w:rsidRPr="00F2026E">
        <w:rPr>
          <w:rFonts w:cs="Arial"/>
          <w:spacing w:val="-2"/>
          <w:sz w:val="24"/>
          <w:szCs w:val="24"/>
        </w:rPr>
        <w:t>Chair</w:t>
      </w:r>
      <w:r w:rsidR="00AC1F7D" w:rsidRPr="00F2026E">
        <w:rPr>
          <w:rFonts w:cs="Arial"/>
          <w:spacing w:val="-2"/>
          <w:sz w:val="24"/>
          <w:szCs w:val="24"/>
        </w:rPr>
        <w:t xml:space="preserve"> will invite </w:t>
      </w:r>
      <w:r w:rsidR="0017245E" w:rsidRPr="00F2026E">
        <w:rPr>
          <w:rFonts w:cs="Arial"/>
          <w:spacing w:val="-2"/>
          <w:sz w:val="24"/>
          <w:szCs w:val="24"/>
        </w:rPr>
        <w:t>questions from members</w:t>
      </w:r>
      <w:r w:rsidR="008007B4" w:rsidRPr="00F2026E">
        <w:rPr>
          <w:rFonts w:cs="Arial"/>
          <w:spacing w:val="-2"/>
          <w:sz w:val="24"/>
          <w:szCs w:val="24"/>
        </w:rPr>
        <w:t xml:space="preserve">. </w:t>
      </w:r>
      <w:r w:rsidR="0017245E" w:rsidRPr="00F2026E">
        <w:rPr>
          <w:rFonts w:cs="Arial"/>
          <w:spacing w:val="-2"/>
          <w:sz w:val="24"/>
          <w:szCs w:val="24"/>
        </w:rPr>
        <w:t xml:space="preserve">Upon all questions being dealt with the </w:t>
      </w:r>
      <w:r w:rsidR="00D12154" w:rsidRPr="00F2026E">
        <w:rPr>
          <w:rFonts w:cs="Arial"/>
          <w:spacing w:val="-2"/>
          <w:sz w:val="24"/>
          <w:szCs w:val="24"/>
        </w:rPr>
        <w:t>Chair</w:t>
      </w:r>
      <w:r w:rsidR="0017245E" w:rsidRPr="00F2026E">
        <w:rPr>
          <w:rFonts w:cs="Arial"/>
          <w:spacing w:val="-2"/>
          <w:sz w:val="24"/>
          <w:szCs w:val="24"/>
        </w:rPr>
        <w:t xml:space="preserve"> will invite </w:t>
      </w:r>
      <w:r w:rsidR="00AC1F7D" w:rsidRPr="00F2026E">
        <w:rPr>
          <w:rFonts w:cs="Arial"/>
          <w:spacing w:val="-2"/>
          <w:sz w:val="24"/>
          <w:szCs w:val="24"/>
        </w:rPr>
        <w:t>comments from Members.</w:t>
      </w:r>
    </w:p>
    <w:p w14:paraId="75B659F8" w14:textId="77777777" w:rsidR="00585092" w:rsidRPr="00F2026E" w:rsidRDefault="00585092" w:rsidP="00F5672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3B0730B" w14:textId="094EEBBA"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t>Motions and Amendments</w:t>
      </w:r>
    </w:p>
    <w:p w14:paraId="00123698" w14:textId="02C7A6C2" w:rsidR="00C10CFC" w:rsidRDefault="00F56729" w:rsidP="00AB11B9">
      <w:pPr>
        <w:tabs>
          <w:tab w:val="left" w:pos="-1440"/>
          <w:tab w:val="left" w:pos="-720"/>
          <w:tab w:val="left" w:pos="709"/>
          <w:tab w:val="left" w:pos="851"/>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17.2</w:t>
      </w:r>
      <w:r>
        <w:rPr>
          <w:rFonts w:cs="Arial"/>
          <w:spacing w:val="-2"/>
          <w:sz w:val="24"/>
          <w:szCs w:val="24"/>
        </w:rPr>
        <w:tab/>
      </w:r>
      <w:r w:rsidR="00C10CFC" w:rsidRPr="00F2026E">
        <w:rPr>
          <w:rFonts w:cs="Arial"/>
          <w:spacing w:val="-2"/>
          <w:sz w:val="24"/>
          <w:szCs w:val="24"/>
        </w:rPr>
        <w:t xml:space="preserve">A motion or amendment shall not be discussed unless it has been proposed and seconded, and in the case of a notice of motion which has already been given in accordance with Standing Order </w:t>
      </w:r>
      <w:r w:rsidR="00880195">
        <w:rPr>
          <w:rFonts w:cs="Arial"/>
          <w:spacing w:val="-2"/>
          <w:sz w:val="24"/>
          <w:szCs w:val="24"/>
        </w:rPr>
        <w:t>13.1</w:t>
      </w:r>
      <w:r w:rsidR="00C10CFC" w:rsidRPr="00F2026E">
        <w:rPr>
          <w:rFonts w:cs="Arial"/>
          <w:spacing w:val="-2"/>
          <w:sz w:val="24"/>
          <w:szCs w:val="24"/>
        </w:rPr>
        <w:t xml:space="preserve"> any amendment thereto shall, if required by the </w:t>
      </w:r>
      <w:r w:rsidR="00D12154" w:rsidRPr="00F2026E">
        <w:rPr>
          <w:rFonts w:cs="Arial"/>
          <w:spacing w:val="-2"/>
          <w:sz w:val="24"/>
          <w:szCs w:val="24"/>
        </w:rPr>
        <w:t>Chair</w:t>
      </w:r>
      <w:r w:rsidR="00C10CFC" w:rsidRPr="00F2026E">
        <w:rPr>
          <w:rFonts w:cs="Arial"/>
          <w:spacing w:val="-2"/>
          <w:sz w:val="24"/>
          <w:szCs w:val="24"/>
        </w:rPr>
        <w:t xml:space="preserve">, be put into writing and handed to the </w:t>
      </w:r>
      <w:r w:rsidR="00D12154" w:rsidRPr="00F2026E">
        <w:rPr>
          <w:rFonts w:cs="Arial"/>
          <w:spacing w:val="-2"/>
          <w:sz w:val="24"/>
          <w:szCs w:val="24"/>
        </w:rPr>
        <w:t>Chair</w:t>
      </w:r>
      <w:r w:rsidR="00C10CFC" w:rsidRPr="00F2026E">
        <w:rPr>
          <w:rFonts w:cs="Arial"/>
          <w:spacing w:val="-2"/>
          <w:sz w:val="24"/>
          <w:szCs w:val="24"/>
        </w:rPr>
        <w:t xml:space="preserve"> before it is further discussed or put to the meeting.</w:t>
      </w:r>
    </w:p>
    <w:p w14:paraId="4981A6DB" w14:textId="77777777" w:rsidR="00C06656" w:rsidRPr="00F2026E" w:rsidRDefault="00C06656" w:rsidP="00AB11B9">
      <w:pPr>
        <w:tabs>
          <w:tab w:val="left" w:pos="-1440"/>
          <w:tab w:val="left" w:pos="-720"/>
          <w:tab w:val="left" w:pos="709"/>
          <w:tab w:val="left" w:pos="851"/>
          <w:tab w:val="left" w:pos="2041"/>
          <w:tab w:val="left" w:pos="2721"/>
          <w:tab w:val="left" w:pos="3499"/>
          <w:tab w:val="left" w:pos="4452"/>
        </w:tabs>
        <w:suppressAutoHyphens/>
        <w:spacing w:line="360" w:lineRule="auto"/>
        <w:ind w:left="709" w:hanging="709"/>
        <w:rPr>
          <w:rFonts w:cs="Arial"/>
          <w:spacing w:val="-2"/>
          <w:sz w:val="24"/>
          <w:szCs w:val="24"/>
        </w:rPr>
      </w:pPr>
    </w:p>
    <w:p w14:paraId="045161DA" w14:textId="77777777" w:rsidR="00C10CFC" w:rsidRPr="00F2026E" w:rsidRDefault="00826FC8"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F2026E">
        <w:rPr>
          <w:rFonts w:cs="Arial"/>
          <w:b/>
          <w:spacing w:val="-2"/>
          <w:sz w:val="24"/>
          <w:szCs w:val="24"/>
        </w:rPr>
        <w:tab/>
      </w:r>
      <w:r w:rsidR="00C10CFC" w:rsidRPr="00F2026E">
        <w:rPr>
          <w:rFonts w:cs="Arial"/>
          <w:b/>
          <w:spacing w:val="-2"/>
          <w:sz w:val="24"/>
          <w:szCs w:val="24"/>
        </w:rPr>
        <w:t>Seconder's Speech</w:t>
      </w:r>
    </w:p>
    <w:p w14:paraId="0D8B0D7F" w14:textId="0DDD95A8" w:rsidR="00C10CFC" w:rsidRDefault="00AB11B9" w:rsidP="00C06656">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17.3</w:t>
      </w:r>
      <w:r w:rsidR="00C06656">
        <w:rPr>
          <w:rFonts w:cs="Arial"/>
          <w:spacing w:val="-2"/>
          <w:sz w:val="24"/>
          <w:szCs w:val="24"/>
        </w:rPr>
        <w:tab/>
      </w:r>
      <w:r w:rsidR="002306E6" w:rsidRPr="00F2026E">
        <w:rPr>
          <w:rFonts w:cs="Arial"/>
          <w:spacing w:val="-2"/>
          <w:sz w:val="24"/>
          <w:szCs w:val="24"/>
        </w:rPr>
        <w:t>When s</w:t>
      </w:r>
      <w:r w:rsidR="00686870" w:rsidRPr="00F2026E">
        <w:rPr>
          <w:rFonts w:cs="Arial"/>
          <w:spacing w:val="-2"/>
          <w:sz w:val="24"/>
          <w:szCs w:val="24"/>
        </w:rPr>
        <w:t>econding a motion or amendment</w:t>
      </w:r>
      <w:r w:rsidR="002306E6" w:rsidRPr="00F2026E">
        <w:rPr>
          <w:rFonts w:cs="Arial"/>
          <w:spacing w:val="-2"/>
          <w:sz w:val="24"/>
          <w:szCs w:val="24"/>
        </w:rPr>
        <w:t>, a</w:t>
      </w:r>
      <w:r w:rsidR="00C10CFC" w:rsidRPr="00F2026E">
        <w:rPr>
          <w:rFonts w:cs="Arial"/>
          <w:spacing w:val="-2"/>
          <w:sz w:val="24"/>
          <w:szCs w:val="24"/>
        </w:rPr>
        <w:t xml:space="preserve"> </w:t>
      </w:r>
      <w:proofErr w:type="gramStart"/>
      <w:r w:rsidR="00686870" w:rsidRPr="00F2026E">
        <w:rPr>
          <w:rFonts w:cs="Arial"/>
          <w:spacing w:val="-2"/>
          <w:sz w:val="24"/>
          <w:szCs w:val="24"/>
        </w:rPr>
        <w:t>M</w:t>
      </w:r>
      <w:r w:rsidR="00C10CFC" w:rsidRPr="00F2026E">
        <w:rPr>
          <w:rFonts w:cs="Arial"/>
          <w:spacing w:val="-2"/>
          <w:sz w:val="24"/>
          <w:szCs w:val="24"/>
        </w:rPr>
        <w:t>ember</w:t>
      </w:r>
      <w:proofErr w:type="gramEnd"/>
      <w:r w:rsidR="00C10CFC" w:rsidRPr="00F2026E">
        <w:rPr>
          <w:rFonts w:cs="Arial"/>
          <w:spacing w:val="-2"/>
          <w:sz w:val="24"/>
          <w:szCs w:val="24"/>
        </w:rPr>
        <w:t xml:space="preserve"> </w:t>
      </w:r>
      <w:r w:rsidR="002306E6" w:rsidRPr="00F2026E">
        <w:rPr>
          <w:rFonts w:cs="Arial"/>
          <w:spacing w:val="-2"/>
          <w:sz w:val="24"/>
          <w:szCs w:val="24"/>
        </w:rPr>
        <w:t>may</w:t>
      </w:r>
      <w:r w:rsidR="00C10CFC" w:rsidRPr="00F2026E">
        <w:rPr>
          <w:rFonts w:cs="Arial"/>
          <w:spacing w:val="-2"/>
          <w:sz w:val="24"/>
          <w:szCs w:val="24"/>
        </w:rPr>
        <w:t xml:space="preserve"> reserve his </w:t>
      </w:r>
      <w:r w:rsidR="002306E6" w:rsidRPr="00F2026E">
        <w:rPr>
          <w:rFonts w:cs="Arial"/>
          <w:spacing w:val="-2"/>
          <w:sz w:val="24"/>
          <w:szCs w:val="24"/>
        </w:rPr>
        <w:t xml:space="preserve">right to </w:t>
      </w:r>
      <w:r w:rsidR="00C10CFC" w:rsidRPr="00F2026E">
        <w:rPr>
          <w:rFonts w:cs="Arial"/>
          <w:spacing w:val="-2"/>
          <w:sz w:val="24"/>
          <w:szCs w:val="24"/>
        </w:rPr>
        <w:t>spe</w:t>
      </w:r>
      <w:r w:rsidR="002306E6" w:rsidRPr="00F2026E">
        <w:rPr>
          <w:rFonts w:cs="Arial"/>
          <w:spacing w:val="-2"/>
          <w:sz w:val="24"/>
          <w:szCs w:val="24"/>
        </w:rPr>
        <w:t>ak</w:t>
      </w:r>
      <w:r w:rsidR="00C10CFC" w:rsidRPr="00F2026E">
        <w:rPr>
          <w:rFonts w:cs="Arial"/>
          <w:spacing w:val="-2"/>
          <w:sz w:val="24"/>
          <w:szCs w:val="24"/>
        </w:rPr>
        <w:t xml:space="preserve"> until later </w:t>
      </w:r>
      <w:r w:rsidR="002306E6" w:rsidRPr="00F2026E">
        <w:rPr>
          <w:rFonts w:cs="Arial"/>
          <w:spacing w:val="-2"/>
          <w:sz w:val="24"/>
          <w:szCs w:val="24"/>
        </w:rPr>
        <w:t>in</w:t>
      </w:r>
      <w:r w:rsidR="00C10CFC" w:rsidRPr="00F2026E">
        <w:rPr>
          <w:rFonts w:cs="Arial"/>
          <w:spacing w:val="-2"/>
          <w:sz w:val="24"/>
          <w:szCs w:val="24"/>
        </w:rPr>
        <w:t xml:space="preserve"> the debate</w:t>
      </w:r>
      <w:r w:rsidR="002306E6" w:rsidRPr="00F2026E">
        <w:rPr>
          <w:rFonts w:cs="Arial"/>
          <w:spacing w:val="-2"/>
          <w:sz w:val="24"/>
          <w:szCs w:val="24"/>
        </w:rPr>
        <w:t xml:space="preserve"> by declaring his intention to do so</w:t>
      </w:r>
      <w:r w:rsidR="008007B4" w:rsidRPr="00F2026E">
        <w:rPr>
          <w:rFonts w:cs="Arial"/>
          <w:spacing w:val="-2"/>
          <w:sz w:val="24"/>
          <w:szCs w:val="24"/>
        </w:rPr>
        <w:t xml:space="preserve">. </w:t>
      </w:r>
      <w:r w:rsidR="00C10CFC" w:rsidRPr="00F2026E">
        <w:rPr>
          <w:rFonts w:cs="Arial"/>
          <w:spacing w:val="-2"/>
          <w:sz w:val="24"/>
          <w:szCs w:val="24"/>
        </w:rPr>
        <w:t>(Such reservation may not be exercised after the closure motion has been carried).</w:t>
      </w:r>
    </w:p>
    <w:p w14:paraId="611DDBFA" w14:textId="77777777" w:rsidR="00585092" w:rsidRPr="00F2026E" w:rsidRDefault="00585092" w:rsidP="00C06656">
      <w:pPr>
        <w:tabs>
          <w:tab w:val="left" w:pos="-1440"/>
          <w:tab w:val="left" w:pos="-720"/>
          <w:tab w:val="left" w:pos="709"/>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350078B" w14:textId="77777777" w:rsidR="005974C4" w:rsidRDefault="00C10CFC" w:rsidP="005974C4">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r>
      <w:r w:rsidR="00686870" w:rsidRPr="00F2026E">
        <w:rPr>
          <w:rFonts w:cs="Arial"/>
          <w:b/>
          <w:spacing w:val="-2"/>
          <w:sz w:val="24"/>
          <w:szCs w:val="24"/>
        </w:rPr>
        <w:t>Speaking in Debate</w:t>
      </w:r>
    </w:p>
    <w:p w14:paraId="70FA94D2" w14:textId="3B8C5EEF" w:rsidR="00C10CFC" w:rsidRDefault="005974C4" w:rsidP="005974C4">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Pr>
          <w:rFonts w:cs="Arial"/>
          <w:spacing w:val="-2"/>
          <w:sz w:val="24"/>
          <w:szCs w:val="24"/>
        </w:rPr>
        <w:t>17.4</w:t>
      </w:r>
      <w:r>
        <w:rPr>
          <w:rFonts w:cs="Arial"/>
          <w:spacing w:val="-2"/>
          <w:sz w:val="24"/>
          <w:szCs w:val="24"/>
        </w:rPr>
        <w:tab/>
      </w:r>
      <w:r w:rsidR="00D50A7B" w:rsidRPr="00F2026E">
        <w:rPr>
          <w:rFonts w:cs="Arial"/>
          <w:spacing w:val="-2"/>
          <w:sz w:val="24"/>
          <w:szCs w:val="24"/>
        </w:rPr>
        <w:t>W</w:t>
      </w:r>
      <w:r w:rsidR="006265A7" w:rsidRPr="00F2026E">
        <w:rPr>
          <w:rFonts w:cs="Arial"/>
          <w:spacing w:val="-2"/>
          <w:sz w:val="24"/>
          <w:szCs w:val="24"/>
        </w:rPr>
        <w:t>hen speaking at a meeting of the Authority</w:t>
      </w:r>
      <w:r w:rsidR="00C10CFC" w:rsidRPr="00F2026E">
        <w:rPr>
          <w:rFonts w:cs="Arial"/>
          <w:spacing w:val="-2"/>
          <w:sz w:val="24"/>
          <w:szCs w:val="24"/>
        </w:rPr>
        <w:t xml:space="preserve"> a </w:t>
      </w:r>
      <w:r w:rsidR="00686870" w:rsidRPr="00F2026E">
        <w:rPr>
          <w:rFonts w:cs="Arial"/>
          <w:spacing w:val="-2"/>
          <w:sz w:val="24"/>
          <w:szCs w:val="24"/>
        </w:rPr>
        <w:t>M</w:t>
      </w:r>
      <w:r w:rsidR="00C10CFC" w:rsidRPr="00F2026E">
        <w:rPr>
          <w:rFonts w:cs="Arial"/>
          <w:spacing w:val="-2"/>
          <w:sz w:val="24"/>
          <w:szCs w:val="24"/>
        </w:rPr>
        <w:t xml:space="preserve">ember shall </w:t>
      </w:r>
      <w:r w:rsidR="00D50A7B" w:rsidRPr="00F2026E">
        <w:rPr>
          <w:rFonts w:cs="Arial"/>
          <w:spacing w:val="-2"/>
          <w:sz w:val="24"/>
          <w:szCs w:val="24"/>
        </w:rPr>
        <w:t xml:space="preserve">indicate that he wishes to speak by raising his hand and will not speak until invited to do so by the </w:t>
      </w:r>
      <w:r w:rsidR="00D12154" w:rsidRPr="00F2026E">
        <w:rPr>
          <w:rFonts w:cs="Arial"/>
          <w:spacing w:val="-2"/>
          <w:sz w:val="24"/>
          <w:szCs w:val="24"/>
        </w:rPr>
        <w:t>Chair</w:t>
      </w:r>
      <w:r w:rsidR="008007B4" w:rsidRPr="00F2026E">
        <w:rPr>
          <w:rFonts w:cs="Arial"/>
          <w:spacing w:val="-2"/>
          <w:sz w:val="24"/>
          <w:szCs w:val="24"/>
        </w:rPr>
        <w:t xml:space="preserve">. </w:t>
      </w:r>
      <w:r w:rsidR="00C10CFC" w:rsidRPr="00F2026E">
        <w:rPr>
          <w:rFonts w:cs="Arial"/>
          <w:spacing w:val="-2"/>
          <w:sz w:val="24"/>
          <w:szCs w:val="24"/>
        </w:rPr>
        <w:t xml:space="preserve">If two or more </w:t>
      </w:r>
      <w:r w:rsidR="00686870" w:rsidRPr="00F2026E">
        <w:rPr>
          <w:rFonts w:cs="Arial"/>
          <w:spacing w:val="-2"/>
          <w:sz w:val="24"/>
          <w:szCs w:val="24"/>
        </w:rPr>
        <w:t>M</w:t>
      </w:r>
      <w:r w:rsidR="00C10CFC" w:rsidRPr="00F2026E">
        <w:rPr>
          <w:rFonts w:cs="Arial"/>
          <w:spacing w:val="-2"/>
          <w:sz w:val="24"/>
          <w:szCs w:val="24"/>
        </w:rPr>
        <w:t xml:space="preserve">embers </w:t>
      </w:r>
      <w:r w:rsidR="00D50A7B" w:rsidRPr="00F2026E">
        <w:rPr>
          <w:rFonts w:cs="Arial"/>
          <w:spacing w:val="-2"/>
          <w:sz w:val="24"/>
          <w:szCs w:val="24"/>
        </w:rPr>
        <w:t>indicate to speak</w:t>
      </w:r>
      <w:r w:rsidR="00C10CFC" w:rsidRPr="00F2026E">
        <w:rPr>
          <w:rFonts w:cs="Arial"/>
          <w:spacing w:val="-2"/>
          <w:sz w:val="24"/>
          <w:szCs w:val="24"/>
        </w:rPr>
        <w:t xml:space="preserve">, the </w:t>
      </w:r>
      <w:r w:rsidR="00D12154" w:rsidRPr="00F2026E">
        <w:rPr>
          <w:rFonts w:cs="Arial"/>
          <w:spacing w:val="-2"/>
          <w:sz w:val="24"/>
          <w:szCs w:val="24"/>
        </w:rPr>
        <w:t>Chair</w:t>
      </w:r>
      <w:r w:rsidR="00C10CFC" w:rsidRPr="00F2026E">
        <w:rPr>
          <w:rFonts w:cs="Arial"/>
          <w:spacing w:val="-2"/>
          <w:sz w:val="24"/>
          <w:szCs w:val="24"/>
        </w:rPr>
        <w:t xml:space="preserve"> shall call on </w:t>
      </w:r>
      <w:r w:rsidR="00D50A7B" w:rsidRPr="00F2026E">
        <w:rPr>
          <w:rFonts w:cs="Arial"/>
          <w:spacing w:val="-2"/>
          <w:sz w:val="24"/>
          <w:szCs w:val="24"/>
        </w:rPr>
        <w:t xml:space="preserve">each </w:t>
      </w:r>
      <w:r w:rsidR="00C10CFC" w:rsidRPr="00F2026E">
        <w:rPr>
          <w:rFonts w:cs="Arial"/>
          <w:spacing w:val="-2"/>
          <w:sz w:val="24"/>
          <w:szCs w:val="24"/>
        </w:rPr>
        <w:t>to speak</w:t>
      </w:r>
      <w:r w:rsidR="00D50A7B" w:rsidRPr="00F2026E">
        <w:rPr>
          <w:rFonts w:cs="Arial"/>
          <w:spacing w:val="-2"/>
          <w:sz w:val="24"/>
          <w:szCs w:val="24"/>
        </w:rPr>
        <w:t xml:space="preserve"> in turn</w:t>
      </w:r>
      <w:r w:rsidR="00C10CFC" w:rsidRPr="00F2026E">
        <w:rPr>
          <w:rFonts w:cs="Arial"/>
          <w:spacing w:val="-2"/>
          <w:sz w:val="24"/>
          <w:szCs w:val="24"/>
        </w:rPr>
        <w:t xml:space="preserve">; the other or others shall </w:t>
      </w:r>
      <w:r w:rsidR="00D50A7B" w:rsidRPr="00F2026E">
        <w:rPr>
          <w:rFonts w:cs="Arial"/>
          <w:spacing w:val="-2"/>
          <w:sz w:val="24"/>
          <w:szCs w:val="24"/>
        </w:rPr>
        <w:t xml:space="preserve">remain silent until invited to speak by the </w:t>
      </w:r>
      <w:r w:rsidR="00D12154" w:rsidRPr="00F2026E">
        <w:rPr>
          <w:rFonts w:cs="Arial"/>
          <w:spacing w:val="-2"/>
          <w:sz w:val="24"/>
          <w:szCs w:val="24"/>
        </w:rPr>
        <w:t>Chair</w:t>
      </w:r>
      <w:r w:rsidR="008007B4" w:rsidRPr="00F2026E">
        <w:rPr>
          <w:rFonts w:cs="Arial"/>
          <w:spacing w:val="-2"/>
          <w:sz w:val="24"/>
          <w:szCs w:val="24"/>
        </w:rPr>
        <w:t xml:space="preserve">. </w:t>
      </w:r>
      <w:r w:rsidR="00C10CFC" w:rsidRPr="00F2026E">
        <w:rPr>
          <w:rFonts w:cs="Arial"/>
          <w:spacing w:val="-2"/>
          <w:sz w:val="24"/>
          <w:szCs w:val="24"/>
        </w:rPr>
        <w:t xml:space="preserve">While a </w:t>
      </w:r>
      <w:r w:rsidR="00686870" w:rsidRPr="00F2026E">
        <w:rPr>
          <w:rFonts w:cs="Arial"/>
          <w:spacing w:val="-2"/>
          <w:sz w:val="24"/>
          <w:szCs w:val="24"/>
        </w:rPr>
        <w:t>M</w:t>
      </w:r>
      <w:r w:rsidR="00C10CFC" w:rsidRPr="00F2026E">
        <w:rPr>
          <w:rFonts w:cs="Arial"/>
          <w:spacing w:val="-2"/>
          <w:sz w:val="24"/>
          <w:szCs w:val="24"/>
        </w:rPr>
        <w:t xml:space="preserve">ember is speaking the other members shall </w:t>
      </w:r>
      <w:r w:rsidR="00D50A7B" w:rsidRPr="00F2026E">
        <w:rPr>
          <w:rFonts w:cs="Arial"/>
          <w:spacing w:val="-2"/>
          <w:sz w:val="24"/>
          <w:szCs w:val="24"/>
        </w:rPr>
        <w:t>not interrupt</w:t>
      </w:r>
      <w:r w:rsidR="00C10CFC" w:rsidRPr="00F2026E">
        <w:rPr>
          <w:rFonts w:cs="Arial"/>
          <w:spacing w:val="-2"/>
          <w:sz w:val="24"/>
          <w:szCs w:val="24"/>
        </w:rPr>
        <w:t xml:space="preserve">, unless </w:t>
      </w:r>
      <w:r w:rsidR="00686870" w:rsidRPr="00F2026E">
        <w:rPr>
          <w:rFonts w:cs="Arial"/>
          <w:spacing w:val="-2"/>
          <w:sz w:val="24"/>
          <w:szCs w:val="24"/>
        </w:rPr>
        <w:t>rais</w:t>
      </w:r>
      <w:r w:rsidR="00D50A7B" w:rsidRPr="00F2026E">
        <w:rPr>
          <w:rFonts w:cs="Arial"/>
          <w:spacing w:val="-2"/>
          <w:sz w:val="24"/>
          <w:szCs w:val="24"/>
        </w:rPr>
        <w:t>ing</w:t>
      </w:r>
      <w:r w:rsidR="00686870" w:rsidRPr="00F2026E">
        <w:rPr>
          <w:rFonts w:cs="Arial"/>
          <w:spacing w:val="-2"/>
          <w:sz w:val="24"/>
          <w:szCs w:val="24"/>
        </w:rPr>
        <w:t xml:space="preserve"> </w:t>
      </w:r>
      <w:r w:rsidR="00C10CFC" w:rsidRPr="00F2026E">
        <w:rPr>
          <w:rFonts w:cs="Arial"/>
          <w:spacing w:val="-2"/>
          <w:sz w:val="24"/>
          <w:szCs w:val="24"/>
        </w:rPr>
        <w:t>a point of order or</w:t>
      </w:r>
      <w:r w:rsidR="00686870" w:rsidRPr="00F2026E">
        <w:rPr>
          <w:rFonts w:cs="Arial"/>
          <w:spacing w:val="-2"/>
          <w:sz w:val="24"/>
          <w:szCs w:val="24"/>
        </w:rPr>
        <w:t xml:space="preserve"> providing</w:t>
      </w:r>
      <w:r w:rsidR="00C10CFC" w:rsidRPr="00F2026E">
        <w:rPr>
          <w:rFonts w:cs="Arial"/>
          <w:spacing w:val="-2"/>
          <w:sz w:val="24"/>
          <w:szCs w:val="24"/>
        </w:rPr>
        <w:t xml:space="preserve"> personal explanation.</w:t>
      </w:r>
      <w:r w:rsidR="0068059B" w:rsidRPr="00F2026E">
        <w:rPr>
          <w:rFonts w:cs="Arial"/>
          <w:spacing w:val="-2"/>
          <w:sz w:val="24"/>
          <w:szCs w:val="24"/>
        </w:rPr>
        <w:t xml:space="preserve"> </w:t>
      </w:r>
      <w:r w:rsidR="00462C83" w:rsidRPr="00F2026E">
        <w:rPr>
          <w:rFonts w:cs="Arial"/>
          <w:spacing w:val="-2"/>
          <w:sz w:val="24"/>
          <w:szCs w:val="24"/>
        </w:rPr>
        <w:t xml:space="preserve">The </w:t>
      </w:r>
      <w:r w:rsidR="00D12154" w:rsidRPr="00F2026E">
        <w:rPr>
          <w:rFonts w:cs="Arial"/>
          <w:spacing w:val="-2"/>
          <w:sz w:val="24"/>
          <w:szCs w:val="24"/>
        </w:rPr>
        <w:t>Chair</w:t>
      </w:r>
      <w:r w:rsidR="00462C83" w:rsidRPr="00F2026E">
        <w:rPr>
          <w:rFonts w:cs="Arial"/>
          <w:spacing w:val="-2"/>
          <w:sz w:val="24"/>
          <w:szCs w:val="24"/>
        </w:rPr>
        <w:t xml:space="preserve"> is to use the member’s full name on the first occasion that the member is asked to speak to ensure that it is clear to members of the public or press, and upon the recording of the meeting, who has been asked to speak.</w:t>
      </w:r>
    </w:p>
    <w:p w14:paraId="25759C2C" w14:textId="77777777" w:rsidR="00585092" w:rsidRPr="00F2026E" w:rsidRDefault="00585092" w:rsidP="005974C4">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p>
    <w:p w14:paraId="32E5ED49"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t>Contents and length of speeches</w:t>
      </w:r>
    </w:p>
    <w:p w14:paraId="0141545F" w14:textId="1322B89D" w:rsidR="00C10CFC" w:rsidRDefault="005974C4" w:rsidP="005974C4">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17.5</w:t>
      </w:r>
      <w:r w:rsidR="00C10CFC" w:rsidRPr="00F2026E">
        <w:rPr>
          <w:rFonts w:cs="Arial"/>
          <w:spacing w:val="-2"/>
          <w:sz w:val="24"/>
          <w:szCs w:val="24"/>
        </w:rPr>
        <w:tab/>
        <w:t xml:space="preserve">A </w:t>
      </w:r>
      <w:r w:rsidR="00830C2C" w:rsidRPr="00F2026E">
        <w:rPr>
          <w:rFonts w:cs="Arial"/>
          <w:spacing w:val="-2"/>
          <w:sz w:val="24"/>
          <w:szCs w:val="24"/>
        </w:rPr>
        <w:t>M</w:t>
      </w:r>
      <w:r w:rsidR="00C10CFC" w:rsidRPr="00F2026E">
        <w:rPr>
          <w:rFonts w:cs="Arial"/>
          <w:spacing w:val="-2"/>
          <w:sz w:val="24"/>
          <w:szCs w:val="24"/>
        </w:rPr>
        <w:t>ember shall direct his speech to the question under discussion or to a personal explanation or to a point of order</w:t>
      </w:r>
      <w:r w:rsidR="008007B4" w:rsidRPr="00F2026E">
        <w:rPr>
          <w:rFonts w:cs="Arial"/>
          <w:spacing w:val="-2"/>
          <w:sz w:val="24"/>
          <w:szCs w:val="24"/>
        </w:rPr>
        <w:t xml:space="preserve">. </w:t>
      </w:r>
      <w:r w:rsidR="00C10CFC" w:rsidRPr="00F2026E">
        <w:rPr>
          <w:rFonts w:cs="Arial"/>
          <w:spacing w:val="-2"/>
          <w:sz w:val="24"/>
          <w:szCs w:val="24"/>
        </w:rPr>
        <w:t xml:space="preserve">No speech may exceed </w:t>
      </w:r>
      <w:r w:rsidR="00C307E2" w:rsidRPr="00F2026E">
        <w:rPr>
          <w:rFonts w:cs="Arial"/>
          <w:spacing w:val="-2"/>
          <w:sz w:val="24"/>
          <w:szCs w:val="24"/>
        </w:rPr>
        <w:t>five</w:t>
      </w:r>
      <w:r w:rsidR="00C10CFC" w:rsidRPr="00F2026E">
        <w:rPr>
          <w:rFonts w:cs="Arial"/>
          <w:spacing w:val="-2"/>
          <w:sz w:val="24"/>
          <w:szCs w:val="24"/>
        </w:rPr>
        <w:t xml:space="preserve"> minutes except with the consent of the </w:t>
      </w:r>
      <w:r w:rsidR="00D12154" w:rsidRPr="00F2026E">
        <w:rPr>
          <w:rFonts w:cs="Arial"/>
          <w:spacing w:val="-2"/>
          <w:sz w:val="24"/>
          <w:szCs w:val="24"/>
        </w:rPr>
        <w:t>Chair</w:t>
      </w:r>
      <w:r w:rsidR="00C10CFC" w:rsidRPr="00F2026E">
        <w:rPr>
          <w:rFonts w:cs="Arial"/>
          <w:spacing w:val="-2"/>
          <w:sz w:val="24"/>
          <w:szCs w:val="24"/>
        </w:rPr>
        <w:t>.</w:t>
      </w:r>
    </w:p>
    <w:p w14:paraId="7061748E" w14:textId="77777777" w:rsidR="00585092" w:rsidRPr="00F2026E" w:rsidRDefault="00585092" w:rsidP="005974C4">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53A286AA"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r>
      <w:r w:rsidR="00DE7560" w:rsidRPr="00F2026E">
        <w:rPr>
          <w:rFonts w:cs="Arial"/>
          <w:b/>
          <w:spacing w:val="-2"/>
          <w:sz w:val="24"/>
          <w:szCs w:val="24"/>
        </w:rPr>
        <w:t>Speaking more than once</w:t>
      </w:r>
    </w:p>
    <w:p w14:paraId="37F65C92" w14:textId="0BF74814" w:rsidR="00C10CFC" w:rsidRPr="00F2026E" w:rsidRDefault="00121DA9" w:rsidP="00121DA9">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17.6</w:t>
      </w:r>
      <w:r w:rsidR="00C10CFC" w:rsidRPr="00F2026E">
        <w:rPr>
          <w:rFonts w:cs="Arial"/>
          <w:spacing w:val="-2"/>
          <w:sz w:val="24"/>
          <w:szCs w:val="24"/>
        </w:rPr>
        <w:tab/>
        <w:t xml:space="preserve">A </w:t>
      </w:r>
      <w:r w:rsidR="00DE7560" w:rsidRPr="00F2026E">
        <w:rPr>
          <w:rFonts w:cs="Arial"/>
          <w:spacing w:val="-2"/>
          <w:sz w:val="24"/>
          <w:szCs w:val="24"/>
        </w:rPr>
        <w:t>M</w:t>
      </w:r>
      <w:r w:rsidR="00C10CFC" w:rsidRPr="00F2026E">
        <w:rPr>
          <w:rFonts w:cs="Arial"/>
          <w:spacing w:val="-2"/>
          <w:sz w:val="24"/>
          <w:szCs w:val="24"/>
        </w:rPr>
        <w:t xml:space="preserve">ember who has spoken on any motion shall not speak again whilst it is the subject of debate, </w:t>
      </w:r>
      <w:r w:rsidR="00DB5C1C" w:rsidRPr="00F2026E">
        <w:rPr>
          <w:rFonts w:cs="Arial"/>
          <w:spacing w:val="-2"/>
          <w:sz w:val="24"/>
          <w:szCs w:val="24"/>
        </w:rPr>
        <w:t>except:</w:t>
      </w:r>
    </w:p>
    <w:p w14:paraId="1D22DB9B" w14:textId="77777777" w:rsidR="000451A5"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(a)</w:t>
      </w:r>
      <w:r w:rsidRPr="00F2026E">
        <w:rPr>
          <w:rFonts w:cs="Arial"/>
          <w:spacing w:val="-2"/>
          <w:sz w:val="24"/>
          <w:szCs w:val="24"/>
        </w:rPr>
        <w:tab/>
      </w:r>
      <w:r w:rsidR="00DE7560" w:rsidRPr="00F2026E">
        <w:rPr>
          <w:rFonts w:cs="Arial"/>
          <w:spacing w:val="-2"/>
          <w:sz w:val="24"/>
          <w:szCs w:val="24"/>
        </w:rPr>
        <w:t>O</w:t>
      </w:r>
      <w:r w:rsidRPr="00F2026E">
        <w:rPr>
          <w:rFonts w:cs="Arial"/>
          <w:spacing w:val="-2"/>
          <w:sz w:val="24"/>
          <w:szCs w:val="24"/>
        </w:rPr>
        <w:t xml:space="preserve">nce on an amendment moved by another </w:t>
      </w:r>
      <w:proofErr w:type="gramStart"/>
      <w:r w:rsidR="00DE7560" w:rsidRPr="00F2026E">
        <w:rPr>
          <w:rFonts w:cs="Arial"/>
          <w:spacing w:val="-2"/>
          <w:sz w:val="24"/>
          <w:szCs w:val="24"/>
        </w:rPr>
        <w:t>M</w:t>
      </w:r>
      <w:r w:rsidRPr="00F2026E">
        <w:rPr>
          <w:rFonts w:cs="Arial"/>
          <w:spacing w:val="-2"/>
          <w:sz w:val="24"/>
          <w:szCs w:val="24"/>
        </w:rPr>
        <w:t>ember;</w:t>
      </w:r>
      <w:proofErr w:type="gramEnd"/>
    </w:p>
    <w:p w14:paraId="30AAAE7A" w14:textId="77777777" w:rsidR="000451A5"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(b)</w:t>
      </w:r>
      <w:r w:rsidRPr="00F2026E">
        <w:rPr>
          <w:rFonts w:cs="Arial"/>
          <w:spacing w:val="-2"/>
          <w:sz w:val="24"/>
          <w:szCs w:val="24"/>
        </w:rPr>
        <w:tab/>
        <w:t xml:space="preserve">If the motion has been amended since he last spoke, to move a further </w:t>
      </w:r>
      <w:proofErr w:type="gramStart"/>
      <w:r w:rsidRPr="00F2026E">
        <w:rPr>
          <w:rFonts w:cs="Arial"/>
          <w:spacing w:val="-2"/>
          <w:sz w:val="24"/>
          <w:szCs w:val="24"/>
        </w:rPr>
        <w:t>amendment;</w:t>
      </w:r>
      <w:proofErr w:type="gramEnd"/>
    </w:p>
    <w:p w14:paraId="3495649E" w14:textId="77777777" w:rsidR="000451A5"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(c)</w:t>
      </w:r>
      <w:r w:rsidRPr="00F2026E">
        <w:rPr>
          <w:rFonts w:cs="Arial"/>
          <w:spacing w:val="-2"/>
          <w:sz w:val="24"/>
          <w:szCs w:val="24"/>
        </w:rPr>
        <w:tab/>
        <w:t xml:space="preserve">If his first speech was on an amendment moved by another </w:t>
      </w:r>
      <w:r w:rsidR="00DE7560" w:rsidRPr="00F2026E">
        <w:rPr>
          <w:rFonts w:cs="Arial"/>
          <w:spacing w:val="-2"/>
          <w:sz w:val="24"/>
          <w:szCs w:val="24"/>
        </w:rPr>
        <w:t>M</w:t>
      </w:r>
      <w:r w:rsidRPr="00F2026E">
        <w:rPr>
          <w:rFonts w:cs="Arial"/>
          <w:spacing w:val="-2"/>
          <w:sz w:val="24"/>
          <w:szCs w:val="24"/>
        </w:rPr>
        <w:t xml:space="preserve">ember, to speak on the main issue, </w:t>
      </w:r>
      <w:proofErr w:type="gramStart"/>
      <w:r w:rsidRPr="00F2026E">
        <w:rPr>
          <w:rFonts w:cs="Arial"/>
          <w:spacing w:val="-2"/>
          <w:sz w:val="24"/>
          <w:szCs w:val="24"/>
        </w:rPr>
        <w:t>whether or not</w:t>
      </w:r>
      <w:proofErr w:type="gramEnd"/>
      <w:r w:rsidRPr="00F2026E">
        <w:rPr>
          <w:rFonts w:cs="Arial"/>
          <w:spacing w:val="-2"/>
          <w:sz w:val="24"/>
          <w:szCs w:val="24"/>
        </w:rPr>
        <w:t xml:space="preserve"> the amendment on which he spoke was </w:t>
      </w:r>
      <w:proofErr w:type="gramStart"/>
      <w:r w:rsidRPr="00F2026E">
        <w:rPr>
          <w:rFonts w:cs="Arial"/>
          <w:spacing w:val="-2"/>
          <w:sz w:val="24"/>
          <w:szCs w:val="24"/>
        </w:rPr>
        <w:t>carried;</w:t>
      </w:r>
      <w:proofErr w:type="gramEnd"/>
    </w:p>
    <w:p w14:paraId="60BF5A60" w14:textId="0D23773C" w:rsidR="000451A5"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(d)</w:t>
      </w:r>
      <w:r w:rsidRPr="00F2026E">
        <w:rPr>
          <w:rFonts w:cs="Arial"/>
          <w:spacing w:val="-2"/>
          <w:sz w:val="24"/>
          <w:szCs w:val="24"/>
        </w:rPr>
        <w:tab/>
        <w:t xml:space="preserve">In exercise of a right of reply given by </w:t>
      </w:r>
      <w:r w:rsidR="0075197B">
        <w:rPr>
          <w:rFonts w:cs="Arial"/>
          <w:spacing w:val="-2"/>
          <w:sz w:val="24"/>
          <w:szCs w:val="24"/>
        </w:rPr>
        <w:t xml:space="preserve">Standing Order </w:t>
      </w:r>
      <w:r w:rsidR="005734E6">
        <w:rPr>
          <w:rFonts w:cs="Arial"/>
          <w:spacing w:val="-2"/>
          <w:sz w:val="24"/>
          <w:szCs w:val="24"/>
        </w:rPr>
        <w:t>17.12 or 17.15</w:t>
      </w:r>
      <w:r w:rsidRPr="00F2026E">
        <w:rPr>
          <w:rFonts w:cs="Arial"/>
          <w:spacing w:val="-2"/>
          <w:sz w:val="24"/>
          <w:szCs w:val="24"/>
        </w:rPr>
        <w:t xml:space="preserve"> of this Standing </w:t>
      </w:r>
      <w:proofErr w:type="gramStart"/>
      <w:r w:rsidRPr="00F2026E">
        <w:rPr>
          <w:rFonts w:cs="Arial"/>
          <w:spacing w:val="-2"/>
          <w:sz w:val="24"/>
          <w:szCs w:val="24"/>
        </w:rPr>
        <w:t>Order;</w:t>
      </w:r>
      <w:proofErr w:type="gramEnd"/>
    </w:p>
    <w:p w14:paraId="1D8E950E" w14:textId="77777777" w:rsidR="000451A5"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(e)</w:t>
      </w:r>
      <w:r w:rsidRPr="00F2026E">
        <w:rPr>
          <w:rFonts w:cs="Arial"/>
          <w:spacing w:val="-2"/>
          <w:sz w:val="24"/>
          <w:szCs w:val="24"/>
        </w:rPr>
        <w:tab/>
        <w:t xml:space="preserve">On a point of </w:t>
      </w:r>
      <w:proofErr w:type="gramStart"/>
      <w:r w:rsidRPr="00F2026E">
        <w:rPr>
          <w:rFonts w:cs="Arial"/>
          <w:spacing w:val="-2"/>
          <w:sz w:val="24"/>
          <w:szCs w:val="24"/>
        </w:rPr>
        <w:t>order;</w:t>
      </w:r>
      <w:proofErr w:type="gramEnd"/>
    </w:p>
    <w:p w14:paraId="1BAABC79" w14:textId="56628B80" w:rsidR="00C10CFC" w:rsidRPr="00F2026E" w:rsidRDefault="00C10CFC" w:rsidP="000451A5">
      <w:pPr>
        <w:tabs>
          <w:tab w:val="left" w:pos="-1440"/>
          <w:tab w:val="left" w:pos="-720"/>
          <w:tab w:val="left" w:pos="851"/>
          <w:tab w:val="left" w:pos="1360"/>
          <w:tab w:val="left" w:pos="1418"/>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(f)</w:t>
      </w:r>
      <w:r w:rsidRPr="00F2026E">
        <w:rPr>
          <w:rFonts w:cs="Arial"/>
          <w:spacing w:val="-2"/>
          <w:sz w:val="24"/>
          <w:szCs w:val="24"/>
        </w:rPr>
        <w:tab/>
        <w:t xml:space="preserve">By way of explanation of some material part of a speech by him which appears </w:t>
      </w:r>
      <w:proofErr w:type="gramStart"/>
      <w:r w:rsidRPr="00F2026E">
        <w:rPr>
          <w:rFonts w:cs="Arial"/>
          <w:spacing w:val="-2"/>
          <w:sz w:val="24"/>
          <w:szCs w:val="24"/>
        </w:rPr>
        <w:t>in the course of</w:t>
      </w:r>
      <w:proofErr w:type="gramEnd"/>
      <w:r w:rsidRPr="00F2026E">
        <w:rPr>
          <w:rFonts w:cs="Arial"/>
          <w:spacing w:val="-2"/>
          <w:sz w:val="24"/>
          <w:szCs w:val="24"/>
        </w:rPr>
        <w:t xml:space="preserve"> the debate to have been misunderstood.</w:t>
      </w:r>
    </w:p>
    <w:p w14:paraId="15BF65DC"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F2026E">
        <w:rPr>
          <w:rFonts w:cs="Arial"/>
          <w:b/>
          <w:spacing w:val="-2"/>
          <w:sz w:val="24"/>
          <w:szCs w:val="24"/>
        </w:rPr>
        <w:tab/>
        <w:t>PROVISO</w:t>
      </w:r>
    </w:p>
    <w:p w14:paraId="002E5A64" w14:textId="48A57E06" w:rsidR="00C10CFC"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spacing w:val="-2"/>
          <w:sz w:val="24"/>
          <w:szCs w:val="24"/>
        </w:rPr>
        <w:tab/>
        <w:t xml:space="preserve">Provided that if a </w:t>
      </w:r>
      <w:r w:rsidR="00DE7560" w:rsidRPr="00F2026E">
        <w:rPr>
          <w:rFonts w:cs="Arial"/>
          <w:spacing w:val="-2"/>
          <w:sz w:val="24"/>
          <w:szCs w:val="24"/>
        </w:rPr>
        <w:t>M</w:t>
      </w:r>
      <w:r w:rsidRPr="00F2026E">
        <w:rPr>
          <w:rFonts w:cs="Arial"/>
          <w:spacing w:val="-2"/>
          <w:sz w:val="24"/>
          <w:szCs w:val="24"/>
        </w:rPr>
        <w:t xml:space="preserve">ember has moved a motion to refer a matter to a </w:t>
      </w:r>
      <w:proofErr w:type="gramStart"/>
      <w:r w:rsidRPr="00F2026E">
        <w:rPr>
          <w:rFonts w:cs="Arial"/>
          <w:spacing w:val="-2"/>
          <w:sz w:val="24"/>
          <w:szCs w:val="24"/>
        </w:rPr>
        <w:t>Committee</w:t>
      </w:r>
      <w:proofErr w:type="gramEnd"/>
      <w:r w:rsidRPr="00F2026E">
        <w:rPr>
          <w:rFonts w:cs="Arial"/>
          <w:spacing w:val="-2"/>
          <w:sz w:val="24"/>
          <w:szCs w:val="24"/>
        </w:rPr>
        <w:t xml:space="preserve"> he shall have the right to speak immediately after the </w:t>
      </w:r>
      <w:r w:rsidR="00D12154" w:rsidRPr="00F2026E">
        <w:rPr>
          <w:rFonts w:cs="Arial"/>
          <w:spacing w:val="-2"/>
          <w:sz w:val="24"/>
          <w:szCs w:val="24"/>
        </w:rPr>
        <w:t>Chair</w:t>
      </w:r>
      <w:r w:rsidRPr="00F2026E">
        <w:rPr>
          <w:rFonts w:cs="Arial"/>
          <w:spacing w:val="-2"/>
          <w:sz w:val="24"/>
          <w:szCs w:val="24"/>
        </w:rPr>
        <w:t xml:space="preserve"> of the Committee has moved the appropriate minute of the Committee and the right to the last speech before the </w:t>
      </w:r>
      <w:r w:rsidR="00D12154" w:rsidRPr="00F2026E">
        <w:rPr>
          <w:rFonts w:cs="Arial"/>
          <w:spacing w:val="-2"/>
          <w:sz w:val="24"/>
          <w:szCs w:val="24"/>
        </w:rPr>
        <w:t>Chair</w:t>
      </w:r>
      <w:r w:rsidRPr="00F2026E">
        <w:rPr>
          <w:rFonts w:cs="Arial"/>
          <w:spacing w:val="-2"/>
          <w:sz w:val="24"/>
          <w:szCs w:val="24"/>
        </w:rPr>
        <w:t xml:space="preserve"> of the Committee replies to the debate.</w:t>
      </w:r>
    </w:p>
    <w:p w14:paraId="43A52BEE" w14:textId="77777777" w:rsidR="00585092" w:rsidRPr="00F2026E" w:rsidRDefault="00585092"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p>
    <w:p w14:paraId="147ADCF5"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F2026E">
        <w:rPr>
          <w:rFonts w:cs="Arial"/>
          <w:b/>
          <w:spacing w:val="-2"/>
          <w:sz w:val="24"/>
          <w:szCs w:val="24"/>
        </w:rPr>
        <w:tab/>
        <w:t>Amendments to motions</w:t>
      </w:r>
    </w:p>
    <w:p w14:paraId="4237B9C6" w14:textId="60EA6A1B" w:rsidR="00C10CFC" w:rsidRPr="00F2026E" w:rsidRDefault="00EC3961" w:rsidP="00F56729">
      <w:pPr>
        <w:tabs>
          <w:tab w:val="left" w:pos="-1440"/>
          <w:tab w:val="left" w:pos="-720"/>
          <w:tab w:val="left" w:pos="684"/>
          <w:tab w:val="left" w:pos="1360"/>
          <w:tab w:val="left" w:pos="2041"/>
          <w:tab w:val="left" w:pos="2721"/>
          <w:tab w:val="left" w:pos="3499"/>
          <w:tab w:val="left" w:pos="4452"/>
        </w:tabs>
        <w:suppressAutoHyphens/>
        <w:spacing w:line="360" w:lineRule="auto"/>
        <w:ind w:left="1360" w:hanging="1360"/>
        <w:rPr>
          <w:rFonts w:cs="Arial"/>
          <w:spacing w:val="-2"/>
          <w:sz w:val="24"/>
          <w:szCs w:val="24"/>
        </w:rPr>
      </w:pPr>
      <w:r>
        <w:rPr>
          <w:rFonts w:cs="Arial"/>
          <w:spacing w:val="-2"/>
          <w:sz w:val="24"/>
          <w:szCs w:val="24"/>
        </w:rPr>
        <w:t>17.7</w:t>
      </w:r>
      <w:r>
        <w:rPr>
          <w:rFonts w:cs="Arial"/>
          <w:spacing w:val="-2"/>
          <w:sz w:val="24"/>
          <w:szCs w:val="24"/>
        </w:rPr>
        <w:tab/>
      </w:r>
      <w:r w:rsidR="00C10CFC" w:rsidRPr="00F2026E">
        <w:rPr>
          <w:rFonts w:cs="Arial"/>
          <w:spacing w:val="-2"/>
          <w:sz w:val="24"/>
          <w:szCs w:val="24"/>
        </w:rPr>
        <w:t xml:space="preserve">An amendment shall be relevant to the motion and shall be </w:t>
      </w:r>
      <w:r w:rsidR="00DB5C1C" w:rsidRPr="00F2026E">
        <w:rPr>
          <w:rFonts w:cs="Arial"/>
          <w:spacing w:val="-2"/>
          <w:sz w:val="24"/>
          <w:szCs w:val="24"/>
        </w:rPr>
        <w:t>either: -</w:t>
      </w:r>
    </w:p>
    <w:p w14:paraId="78829F5E" w14:textId="77777777" w:rsidR="00D213A4" w:rsidRDefault="00D213A4" w:rsidP="00D213A4">
      <w:pPr>
        <w:tabs>
          <w:tab w:val="left" w:pos="-1440"/>
          <w:tab w:val="left" w:pos="-720"/>
          <w:tab w:val="left" w:pos="993"/>
          <w:tab w:val="left" w:pos="1360"/>
          <w:tab w:val="left" w:pos="1560"/>
          <w:tab w:val="left" w:pos="2721"/>
          <w:tab w:val="left" w:pos="3499"/>
          <w:tab w:val="left" w:pos="4452"/>
        </w:tabs>
        <w:suppressAutoHyphens/>
        <w:spacing w:line="360" w:lineRule="auto"/>
        <w:ind w:left="993" w:hanging="284"/>
        <w:rPr>
          <w:rFonts w:cs="Arial"/>
          <w:spacing w:val="-2"/>
          <w:sz w:val="24"/>
          <w:szCs w:val="24"/>
        </w:rPr>
      </w:pPr>
      <w:r>
        <w:rPr>
          <w:rFonts w:cs="Arial"/>
          <w:spacing w:val="-2"/>
          <w:sz w:val="24"/>
          <w:szCs w:val="24"/>
        </w:rPr>
        <w:t>(a)</w:t>
      </w:r>
      <w:r>
        <w:rPr>
          <w:rFonts w:cs="Arial"/>
          <w:spacing w:val="-2"/>
          <w:sz w:val="24"/>
          <w:szCs w:val="24"/>
        </w:rPr>
        <w:tab/>
      </w:r>
      <w:r w:rsidR="00C10CFC" w:rsidRPr="00F2026E">
        <w:rPr>
          <w:rFonts w:cs="Arial"/>
          <w:spacing w:val="-2"/>
          <w:sz w:val="24"/>
          <w:szCs w:val="24"/>
        </w:rPr>
        <w:t xml:space="preserve">To refer a matter to a </w:t>
      </w:r>
      <w:proofErr w:type="gramStart"/>
      <w:r w:rsidR="00C10CFC" w:rsidRPr="00F2026E">
        <w:rPr>
          <w:rFonts w:cs="Arial"/>
          <w:spacing w:val="-2"/>
          <w:sz w:val="24"/>
          <w:szCs w:val="24"/>
        </w:rPr>
        <w:t>Committee</w:t>
      </w:r>
      <w:proofErr w:type="gramEnd"/>
      <w:r w:rsidR="00C10CFC" w:rsidRPr="00F2026E">
        <w:rPr>
          <w:rFonts w:cs="Arial"/>
          <w:spacing w:val="-2"/>
          <w:sz w:val="24"/>
          <w:szCs w:val="24"/>
        </w:rPr>
        <w:t xml:space="preserve"> for consideration or </w:t>
      </w:r>
      <w:proofErr w:type="gramStart"/>
      <w:r w:rsidR="00C10CFC" w:rsidRPr="00F2026E">
        <w:rPr>
          <w:rFonts w:cs="Arial"/>
          <w:spacing w:val="-2"/>
          <w:sz w:val="24"/>
          <w:szCs w:val="24"/>
        </w:rPr>
        <w:t>reconsideration;</w:t>
      </w:r>
      <w:proofErr w:type="gramEnd"/>
    </w:p>
    <w:p w14:paraId="1A090B24" w14:textId="77777777" w:rsidR="00D213A4" w:rsidRDefault="00C10CFC" w:rsidP="00D213A4">
      <w:pPr>
        <w:tabs>
          <w:tab w:val="left" w:pos="-1440"/>
          <w:tab w:val="left" w:pos="-720"/>
          <w:tab w:val="left" w:pos="993"/>
          <w:tab w:val="left" w:pos="1360"/>
          <w:tab w:val="left" w:pos="1560"/>
          <w:tab w:val="left" w:pos="2721"/>
          <w:tab w:val="left" w:pos="3499"/>
          <w:tab w:val="left" w:pos="4452"/>
        </w:tabs>
        <w:suppressAutoHyphens/>
        <w:spacing w:line="360" w:lineRule="auto"/>
        <w:ind w:left="993" w:hanging="284"/>
        <w:rPr>
          <w:rFonts w:cs="Arial"/>
          <w:spacing w:val="-2"/>
          <w:sz w:val="24"/>
          <w:szCs w:val="24"/>
        </w:rPr>
      </w:pPr>
      <w:r w:rsidRPr="00F2026E">
        <w:rPr>
          <w:rFonts w:cs="Arial"/>
          <w:spacing w:val="-2"/>
          <w:sz w:val="24"/>
          <w:szCs w:val="24"/>
        </w:rPr>
        <w:t>(b)</w:t>
      </w:r>
      <w:r w:rsidRPr="00F2026E">
        <w:rPr>
          <w:rFonts w:cs="Arial"/>
          <w:spacing w:val="-2"/>
          <w:sz w:val="24"/>
          <w:szCs w:val="24"/>
        </w:rPr>
        <w:tab/>
        <w:t xml:space="preserve">To leave out </w:t>
      </w:r>
      <w:proofErr w:type="gramStart"/>
      <w:r w:rsidRPr="00F2026E">
        <w:rPr>
          <w:rFonts w:cs="Arial"/>
          <w:spacing w:val="-2"/>
          <w:sz w:val="24"/>
          <w:szCs w:val="24"/>
        </w:rPr>
        <w:t>words;</w:t>
      </w:r>
      <w:proofErr w:type="gramEnd"/>
    </w:p>
    <w:p w14:paraId="27211A31" w14:textId="77777777" w:rsidR="00D213A4" w:rsidRDefault="00C10CFC" w:rsidP="00D213A4">
      <w:pPr>
        <w:tabs>
          <w:tab w:val="left" w:pos="-1440"/>
          <w:tab w:val="left" w:pos="-720"/>
          <w:tab w:val="left" w:pos="993"/>
          <w:tab w:val="left" w:pos="1360"/>
          <w:tab w:val="left" w:pos="1560"/>
          <w:tab w:val="left" w:pos="2721"/>
          <w:tab w:val="left" w:pos="3499"/>
          <w:tab w:val="left" w:pos="4452"/>
        </w:tabs>
        <w:suppressAutoHyphens/>
        <w:spacing w:line="360" w:lineRule="auto"/>
        <w:ind w:left="993" w:hanging="284"/>
        <w:rPr>
          <w:rFonts w:cs="Arial"/>
          <w:spacing w:val="-2"/>
          <w:sz w:val="24"/>
          <w:szCs w:val="24"/>
        </w:rPr>
      </w:pPr>
      <w:r w:rsidRPr="00F2026E">
        <w:rPr>
          <w:rFonts w:cs="Arial"/>
          <w:spacing w:val="-2"/>
          <w:sz w:val="24"/>
          <w:szCs w:val="24"/>
        </w:rPr>
        <w:t>(c)</w:t>
      </w:r>
      <w:r w:rsidRPr="00F2026E">
        <w:rPr>
          <w:rFonts w:cs="Arial"/>
          <w:spacing w:val="-2"/>
          <w:sz w:val="24"/>
          <w:szCs w:val="24"/>
        </w:rPr>
        <w:tab/>
      </w:r>
      <w:r w:rsidR="00D213A4">
        <w:rPr>
          <w:rFonts w:cs="Arial"/>
          <w:spacing w:val="-2"/>
          <w:sz w:val="24"/>
          <w:szCs w:val="24"/>
        </w:rPr>
        <w:tab/>
      </w:r>
      <w:r w:rsidRPr="00F2026E">
        <w:rPr>
          <w:rFonts w:cs="Arial"/>
          <w:spacing w:val="-2"/>
          <w:sz w:val="24"/>
          <w:szCs w:val="24"/>
        </w:rPr>
        <w:t xml:space="preserve">To insert or add </w:t>
      </w:r>
      <w:proofErr w:type="gramStart"/>
      <w:r w:rsidRPr="00F2026E">
        <w:rPr>
          <w:rFonts w:cs="Arial"/>
          <w:spacing w:val="-2"/>
          <w:sz w:val="24"/>
          <w:szCs w:val="24"/>
        </w:rPr>
        <w:t>words;</w:t>
      </w:r>
      <w:proofErr w:type="gramEnd"/>
    </w:p>
    <w:p w14:paraId="22F177EB" w14:textId="6E46A47C" w:rsidR="00C10CFC" w:rsidRPr="00F2026E" w:rsidRDefault="00C10CFC" w:rsidP="00D213A4">
      <w:pPr>
        <w:tabs>
          <w:tab w:val="left" w:pos="-1440"/>
          <w:tab w:val="left" w:pos="-720"/>
          <w:tab w:val="left" w:pos="993"/>
          <w:tab w:val="left" w:pos="1360"/>
          <w:tab w:val="left" w:pos="1560"/>
          <w:tab w:val="left" w:pos="2721"/>
          <w:tab w:val="left" w:pos="3499"/>
          <w:tab w:val="left" w:pos="4452"/>
        </w:tabs>
        <w:suppressAutoHyphens/>
        <w:spacing w:line="360" w:lineRule="auto"/>
        <w:ind w:left="993" w:hanging="284"/>
        <w:rPr>
          <w:rFonts w:cs="Arial"/>
          <w:spacing w:val="-2"/>
          <w:sz w:val="24"/>
          <w:szCs w:val="24"/>
        </w:rPr>
      </w:pPr>
      <w:r w:rsidRPr="00F2026E">
        <w:rPr>
          <w:rFonts w:cs="Arial"/>
          <w:spacing w:val="-2"/>
          <w:sz w:val="24"/>
          <w:szCs w:val="24"/>
        </w:rPr>
        <w:t>(d)</w:t>
      </w:r>
      <w:r w:rsidRPr="00F2026E">
        <w:rPr>
          <w:rFonts w:cs="Arial"/>
          <w:spacing w:val="-2"/>
          <w:sz w:val="24"/>
          <w:szCs w:val="24"/>
        </w:rPr>
        <w:tab/>
        <w:t xml:space="preserve">To leave out words and insert or add </w:t>
      </w:r>
      <w:proofErr w:type="gramStart"/>
      <w:r w:rsidRPr="00F2026E">
        <w:rPr>
          <w:rFonts w:cs="Arial"/>
          <w:spacing w:val="-2"/>
          <w:sz w:val="24"/>
          <w:szCs w:val="24"/>
        </w:rPr>
        <w:t>others;</w:t>
      </w:r>
      <w:proofErr w:type="gramEnd"/>
    </w:p>
    <w:p w14:paraId="17F90E08" w14:textId="3FF61DEB"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1360" w:hanging="1360"/>
        <w:rPr>
          <w:rFonts w:cs="Arial"/>
          <w:spacing w:val="-2"/>
          <w:sz w:val="24"/>
          <w:szCs w:val="24"/>
        </w:rPr>
      </w:pPr>
      <w:r w:rsidRPr="00F2026E">
        <w:rPr>
          <w:rFonts w:cs="Arial"/>
          <w:spacing w:val="-2"/>
          <w:sz w:val="24"/>
          <w:szCs w:val="24"/>
        </w:rPr>
        <w:tab/>
      </w:r>
      <w:r w:rsidRPr="00F2026E">
        <w:rPr>
          <w:rFonts w:cs="Arial"/>
          <w:spacing w:val="-2"/>
          <w:sz w:val="24"/>
          <w:szCs w:val="24"/>
        </w:rPr>
        <w:tab/>
        <w:t xml:space="preserve">but such omission, insertion or addition of words shall not have the effect of </w:t>
      </w:r>
      <w:r w:rsidR="00E051A6" w:rsidRPr="00F2026E">
        <w:rPr>
          <w:rFonts w:cs="Arial"/>
          <w:spacing w:val="-2"/>
          <w:sz w:val="24"/>
          <w:szCs w:val="24"/>
        </w:rPr>
        <w:t>negating</w:t>
      </w:r>
      <w:r w:rsidRPr="00F2026E">
        <w:rPr>
          <w:rFonts w:cs="Arial"/>
          <w:spacing w:val="-2"/>
          <w:sz w:val="24"/>
          <w:szCs w:val="24"/>
        </w:rPr>
        <w:t xml:space="preserve"> the motion before the </w:t>
      </w:r>
      <w:r w:rsidR="00DB5C1C" w:rsidRPr="00F2026E">
        <w:rPr>
          <w:rFonts w:cs="Arial"/>
          <w:spacing w:val="-2"/>
          <w:sz w:val="24"/>
          <w:szCs w:val="24"/>
        </w:rPr>
        <w:t>Authority or</w:t>
      </w:r>
      <w:r w:rsidR="00E051A6" w:rsidRPr="00F2026E">
        <w:rPr>
          <w:rFonts w:cs="Arial"/>
          <w:spacing w:val="-2"/>
          <w:sz w:val="24"/>
          <w:szCs w:val="24"/>
        </w:rPr>
        <w:t xml:space="preserve"> introducing a substantially new proposal</w:t>
      </w:r>
      <w:r w:rsidRPr="00F2026E">
        <w:rPr>
          <w:rFonts w:cs="Arial"/>
          <w:spacing w:val="-2"/>
          <w:sz w:val="24"/>
          <w:szCs w:val="24"/>
        </w:rPr>
        <w:t>.</w:t>
      </w:r>
    </w:p>
    <w:p w14:paraId="489BF5B7"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222E38C9" w14:textId="256C8FE3" w:rsidR="00C10CFC" w:rsidRPr="00F2026E" w:rsidRDefault="000F236B" w:rsidP="000F23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lastRenderedPageBreak/>
        <w:t>17.8</w:t>
      </w:r>
      <w:r>
        <w:rPr>
          <w:rFonts w:cs="Arial"/>
          <w:spacing w:val="-2"/>
          <w:sz w:val="24"/>
          <w:szCs w:val="24"/>
        </w:rPr>
        <w:tab/>
      </w:r>
      <w:r w:rsidR="00C10CFC" w:rsidRPr="00F2026E">
        <w:rPr>
          <w:rFonts w:cs="Arial"/>
          <w:spacing w:val="-2"/>
          <w:sz w:val="24"/>
          <w:szCs w:val="24"/>
        </w:rPr>
        <w:t>Only one amendment may be moved and discussed at any time and no further amendment shall be moved until the amendment under discussion has been disposed of.</w:t>
      </w:r>
    </w:p>
    <w:p w14:paraId="62453F8C" w14:textId="77777777" w:rsidR="00C10CFC" w:rsidRPr="00F2026E" w:rsidRDefault="00C10CFC" w:rsidP="000F23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15A3D779" w14:textId="361124F2" w:rsidR="00C10CFC" w:rsidRDefault="000F236B" w:rsidP="000F23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17.9</w:t>
      </w:r>
      <w:r>
        <w:rPr>
          <w:rFonts w:cs="Arial"/>
          <w:spacing w:val="-2"/>
          <w:sz w:val="24"/>
          <w:szCs w:val="24"/>
        </w:rPr>
        <w:tab/>
      </w:r>
      <w:r w:rsidR="00C10CFC" w:rsidRPr="00F2026E">
        <w:rPr>
          <w:rFonts w:cs="Arial"/>
          <w:spacing w:val="-2"/>
          <w:sz w:val="24"/>
          <w:szCs w:val="24"/>
        </w:rPr>
        <w:t xml:space="preserve">If an amendment </w:t>
      </w:r>
      <w:r w:rsidR="002B47D9" w:rsidRPr="00F2026E">
        <w:rPr>
          <w:rFonts w:cs="Arial"/>
          <w:spacing w:val="-2"/>
          <w:sz w:val="24"/>
          <w:szCs w:val="24"/>
        </w:rPr>
        <w:t>is not carried</w:t>
      </w:r>
      <w:r w:rsidR="00C10CFC" w:rsidRPr="00F2026E">
        <w:rPr>
          <w:rFonts w:cs="Arial"/>
          <w:spacing w:val="-2"/>
          <w:sz w:val="24"/>
          <w:szCs w:val="24"/>
        </w:rPr>
        <w:t>, other amendments may be moved on the original motion</w:t>
      </w:r>
      <w:r w:rsidR="008007B4" w:rsidRPr="00F2026E">
        <w:rPr>
          <w:rFonts w:cs="Arial"/>
          <w:spacing w:val="-2"/>
          <w:sz w:val="24"/>
          <w:szCs w:val="24"/>
        </w:rPr>
        <w:t xml:space="preserve">. </w:t>
      </w:r>
      <w:r w:rsidR="00C10CFC" w:rsidRPr="00F2026E">
        <w:rPr>
          <w:rFonts w:cs="Arial"/>
          <w:spacing w:val="-2"/>
          <w:sz w:val="24"/>
          <w:szCs w:val="24"/>
        </w:rPr>
        <w:t xml:space="preserve">If an amendment </w:t>
      </w:r>
      <w:r w:rsidR="002B47D9" w:rsidRPr="00F2026E">
        <w:rPr>
          <w:rFonts w:cs="Arial"/>
          <w:spacing w:val="-2"/>
          <w:sz w:val="24"/>
          <w:szCs w:val="24"/>
        </w:rPr>
        <w:t xml:space="preserve">is </w:t>
      </w:r>
      <w:r w:rsidR="00C10CFC" w:rsidRPr="00F2026E">
        <w:rPr>
          <w:rFonts w:cs="Arial"/>
          <w:spacing w:val="-2"/>
          <w:sz w:val="24"/>
          <w:szCs w:val="24"/>
        </w:rPr>
        <w:t>carried, the motion as amended shall take the place of the original motion and shall become the motion upon which any further amendment may be moved.</w:t>
      </w:r>
    </w:p>
    <w:p w14:paraId="50EC3C16" w14:textId="77777777" w:rsidR="00585092" w:rsidRPr="00F2026E" w:rsidRDefault="00585092" w:rsidP="000F23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642B510E"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F2026E">
        <w:rPr>
          <w:rFonts w:cs="Arial"/>
          <w:b/>
          <w:spacing w:val="-2"/>
          <w:sz w:val="24"/>
          <w:szCs w:val="24"/>
        </w:rPr>
        <w:tab/>
        <w:t>Alteration of motion</w:t>
      </w:r>
    </w:p>
    <w:p w14:paraId="3C2B014A" w14:textId="4149CED6" w:rsidR="00C10CFC" w:rsidRPr="00F2026E" w:rsidRDefault="000F236B" w:rsidP="000F236B">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Pr>
          <w:rFonts w:cs="Arial"/>
          <w:spacing w:val="-2"/>
          <w:sz w:val="24"/>
          <w:szCs w:val="24"/>
        </w:rPr>
        <w:t>17.10</w:t>
      </w:r>
      <w:r>
        <w:rPr>
          <w:rFonts w:cs="Arial"/>
          <w:spacing w:val="-2"/>
          <w:sz w:val="24"/>
          <w:szCs w:val="24"/>
        </w:rPr>
        <w:tab/>
      </w:r>
      <w:r w:rsidR="00C10CFC" w:rsidRPr="00F2026E">
        <w:rPr>
          <w:rFonts w:cs="Arial"/>
          <w:spacing w:val="-2"/>
          <w:sz w:val="24"/>
          <w:szCs w:val="24"/>
        </w:rPr>
        <w:t xml:space="preserve">A </w:t>
      </w:r>
      <w:r w:rsidR="00607054" w:rsidRPr="00F2026E">
        <w:rPr>
          <w:rFonts w:cs="Arial"/>
          <w:spacing w:val="-2"/>
          <w:sz w:val="24"/>
          <w:szCs w:val="24"/>
        </w:rPr>
        <w:t>M</w:t>
      </w:r>
      <w:r w:rsidR="00C10CFC" w:rsidRPr="00F2026E">
        <w:rPr>
          <w:rFonts w:cs="Arial"/>
          <w:spacing w:val="-2"/>
          <w:sz w:val="24"/>
          <w:szCs w:val="24"/>
        </w:rPr>
        <w:t xml:space="preserve">ember may, with the consent of the Authority signified without </w:t>
      </w:r>
      <w:r w:rsidR="00DB5C1C" w:rsidRPr="00F2026E">
        <w:rPr>
          <w:rFonts w:cs="Arial"/>
          <w:spacing w:val="-2"/>
          <w:sz w:val="24"/>
          <w:szCs w:val="24"/>
        </w:rPr>
        <w:t>discussion: -</w:t>
      </w:r>
    </w:p>
    <w:p w14:paraId="2AF75376" w14:textId="77777777" w:rsidR="005B0FB5" w:rsidRDefault="00C10CFC" w:rsidP="005B0FB5">
      <w:pPr>
        <w:tabs>
          <w:tab w:val="left" w:pos="-1440"/>
          <w:tab w:val="left" w:pos="-720"/>
          <w:tab w:val="left" w:pos="1134"/>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(a)</w:t>
      </w:r>
      <w:r w:rsidRPr="00F2026E">
        <w:rPr>
          <w:rFonts w:cs="Arial"/>
          <w:spacing w:val="-2"/>
          <w:sz w:val="24"/>
          <w:szCs w:val="24"/>
        </w:rPr>
        <w:tab/>
        <w:t>Alter a motion of which he has given notice, or</w:t>
      </w:r>
    </w:p>
    <w:p w14:paraId="14643E7C" w14:textId="32E58A4C" w:rsidR="00C10CFC" w:rsidRPr="00F2026E" w:rsidRDefault="00C10CFC" w:rsidP="005B0FB5">
      <w:pPr>
        <w:tabs>
          <w:tab w:val="left" w:pos="-1440"/>
          <w:tab w:val="left" w:pos="-720"/>
          <w:tab w:val="left" w:pos="1134"/>
          <w:tab w:val="left" w:pos="1360"/>
          <w:tab w:val="left" w:pos="2721"/>
          <w:tab w:val="left" w:pos="3499"/>
          <w:tab w:val="left" w:pos="4452"/>
        </w:tabs>
        <w:suppressAutoHyphens/>
        <w:spacing w:line="360" w:lineRule="auto"/>
        <w:ind w:left="1276" w:hanging="567"/>
        <w:rPr>
          <w:rFonts w:cs="Arial"/>
          <w:spacing w:val="-2"/>
          <w:sz w:val="24"/>
          <w:szCs w:val="24"/>
        </w:rPr>
      </w:pPr>
      <w:r w:rsidRPr="00F2026E">
        <w:rPr>
          <w:rFonts w:cs="Arial"/>
          <w:spacing w:val="-2"/>
          <w:sz w:val="24"/>
          <w:szCs w:val="24"/>
        </w:rPr>
        <w:t>(b)</w:t>
      </w:r>
      <w:r w:rsidRPr="00F2026E">
        <w:rPr>
          <w:rFonts w:cs="Arial"/>
          <w:spacing w:val="-2"/>
          <w:sz w:val="24"/>
          <w:szCs w:val="24"/>
        </w:rPr>
        <w:tab/>
        <w:t>With the further consent of his seconder alter a motion which he has moved,</w:t>
      </w:r>
    </w:p>
    <w:p w14:paraId="60E239C3" w14:textId="0E7B49AF" w:rsidR="00C10CFC" w:rsidRDefault="00C10CFC" w:rsidP="005B0FB5">
      <w:pPr>
        <w:tabs>
          <w:tab w:val="left" w:pos="-1440"/>
          <w:tab w:val="left" w:pos="-720"/>
          <w:tab w:val="left" w:pos="684"/>
          <w:tab w:val="left" w:pos="2041"/>
          <w:tab w:val="left" w:pos="2721"/>
          <w:tab w:val="left" w:pos="3499"/>
          <w:tab w:val="left" w:pos="4452"/>
        </w:tabs>
        <w:suppressAutoHyphens/>
        <w:spacing w:line="360" w:lineRule="auto"/>
        <w:ind w:left="709" w:firstLine="58"/>
        <w:rPr>
          <w:rFonts w:cs="Arial"/>
          <w:spacing w:val="-2"/>
          <w:sz w:val="24"/>
          <w:szCs w:val="24"/>
        </w:rPr>
      </w:pPr>
      <w:r w:rsidRPr="00F2026E">
        <w:rPr>
          <w:rFonts w:cs="Arial"/>
          <w:spacing w:val="-2"/>
          <w:sz w:val="24"/>
          <w:szCs w:val="24"/>
        </w:rPr>
        <w:t>if (in either case) the alteration is one which could be made as an amendment thereto.</w:t>
      </w:r>
    </w:p>
    <w:p w14:paraId="3845773D" w14:textId="77777777" w:rsidR="00585092" w:rsidRPr="00F2026E" w:rsidRDefault="00585092" w:rsidP="005B0FB5">
      <w:pPr>
        <w:tabs>
          <w:tab w:val="left" w:pos="-1440"/>
          <w:tab w:val="left" w:pos="-720"/>
          <w:tab w:val="left" w:pos="684"/>
          <w:tab w:val="left" w:pos="2041"/>
          <w:tab w:val="left" w:pos="2721"/>
          <w:tab w:val="left" w:pos="3499"/>
          <w:tab w:val="left" w:pos="4452"/>
        </w:tabs>
        <w:suppressAutoHyphens/>
        <w:spacing w:line="360" w:lineRule="auto"/>
        <w:ind w:left="709" w:firstLine="58"/>
        <w:rPr>
          <w:rFonts w:cs="Arial"/>
          <w:spacing w:val="-2"/>
          <w:sz w:val="24"/>
          <w:szCs w:val="24"/>
        </w:rPr>
      </w:pPr>
    </w:p>
    <w:p w14:paraId="59A33845"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t>Withdrawal of Motion</w:t>
      </w:r>
    </w:p>
    <w:p w14:paraId="11CFC931" w14:textId="0D1EA667" w:rsidR="00C10CFC" w:rsidRPr="00F2026E" w:rsidRDefault="00585092" w:rsidP="00585092">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17.11</w:t>
      </w:r>
      <w:r>
        <w:rPr>
          <w:rFonts w:cs="Arial"/>
          <w:spacing w:val="-2"/>
          <w:sz w:val="24"/>
          <w:szCs w:val="24"/>
        </w:rPr>
        <w:tab/>
      </w:r>
      <w:r w:rsidR="00C10CFC" w:rsidRPr="00F2026E">
        <w:rPr>
          <w:rFonts w:cs="Arial"/>
          <w:spacing w:val="-2"/>
          <w:sz w:val="24"/>
          <w:szCs w:val="24"/>
        </w:rPr>
        <w:t xml:space="preserve">A motion or amendment may be withdrawn by the mover with the consent of his seconder and of the Authority which shall be signified without discussion, and no </w:t>
      </w:r>
      <w:r w:rsidR="00BC6FAB" w:rsidRPr="00F2026E">
        <w:rPr>
          <w:rFonts w:cs="Arial"/>
          <w:spacing w:val="-2"/>
          <w:sz w:val="24"/>
          <w:szCs w:val="24"/>
        </w:rPr>
        <w:t>M</w:t>
      </w:r>
      <w:r w:rsidR="00C10CFC" w:rsidRPr="00F2026E">
        <w:rPr>
          <w:rFonts w:cs="Arial"/>
          <w:spacing w:val="-2"/>
          <w:sz w:val="24"/>
          <w:szCs w:val="24"/>
        </w:rPr>
        <w:t>ember may speak upon it after the mover has asked permission for its withdrawal, unless such permission shall have been refused.</w:t>
      </w:r>
    </w:p>
    <w:p w14:paraId="6B66166B"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4676FADC"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t>Right of Reply</w:t>
      </w:r>
    </w:p>
    <w:p w14:paraId="78D9B59C" w14:textId="4AC31D72" w:rsidR="00C10CFC" w:rsidRPr="00F2026E" w:rsidRDefault="00451322" w:rsidP="00B2397B">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17.12</w:t>
      </w:r>
      <w:r>
        <w:rPr>
          <w:rFonts w:cs="Arial"/>
          <w:spacing w:val="-2"/>
          <w:sz w:val="24"/>
          <w:szCs w:val="24"/>
        </w:rPr>
        <w:tab/>
      </w:r>
      <w:r w:rsidR="00C10CFC" w:rsidRPr="00F2026E">
        <w:rPr>
          <w:rFonts w:cs="Arial"/>
          <w:spacing w:val="-2"/>
          <w:sz w:val="24"/>
          <w:szCs w:val="24"/>
        </w:rPr>
        <w:t>The mover of a motion has a right of reply at the close of the debate on the motion</w:t>
      </w:r>
      <w:r w:rsidR="00BC6FAB" w:rsidRPr="00F2026E">
        <w:rPr>
          <w:rFonts w:cs="Arial"/>
          <w:spacing w:val="-2"/>
          <w:sz w:val="24"/>
          <w:szCs w:val="24"/>
        </w:rPr>
        <w:t>,</w:t>
      </w:r>
      <w:r w:rsidR="00C10CFC" w:rsidRPr="00F2026E">
        <w:rPr>
          <w:rFonts w:cs="Arial"/>
          <w:spacing w:val="-2"/>
          <w:sz w:val="24"/>
          <w:szCs w:val="24"/>
        </w:rPr>
        <w:t xml:space="preserve"> immediately before it is put to the vote. </w:t>
      </w:r>
      <w:r w:rsidR="00BC6FAB" w:rsidRPr="00F2026E">
        <w:rPr>
          <w:rFonts w:cs="Arial"/>
          <w:spacing w:val="-2"/>
          <w:sz w:val="24"/>
          <w:szCs w:val="24"/>
        </w:rPr>
        <w:t>The reply shall be strictly confined to answering previous speakers and shall not introduce any new matters into the debate.</w:t>
      </w:r>
      <w:r w:rsidR="00C10CFC" w:rsidRPr="00F2026E">
        <w:rPr>
          <w:rFonts w:cs="Arial"/>
          <w:spacing w:val="-2"/>
          <w:sz w:val="24"/>
          <w:szCs w:val="24"/>
        </w:rPr>
        <w:t xml:space="preserve"> If an amendment is moved, the mover of the original motion shall also have a right of reply at the close of the debate on the </w:t>
      </w:r>
      <w:r w:rsidR="00DB5C1C" w:rsidRPr="00F2026E">
        <w:rPr>
          <w:rFonts w:cs="Arial"/>
          <w:spacing w:val="-2"/>
          <w:sz w:val="24"/>
          <w:szCs w:val="24"/>
        </w:rPr>
        <w:t>amendment but</w:t>
      </w:r>
      <w:r w:rsidR="00BC6FAB" w:rsidRPr="00F2026E">
        <w:rPr>
          <w:rFonts w:cs="Arial"/>
          <w:spacing w:val="-2"/>
          <w:sz w:val="24"/>
          <w:szCs w:val="24"/>
        </w:rPr>
        <w:t xml:space="preserve"> </w:t>
      </w:r>
      <w:r w:rsidR="00C10CFC" w:rsidRPr="00F2026E">
        <w:rPr>
          <w:rFonts w:cs="Arial"/>
          <w:spacing w:val="-2"/>
          <w:sz w:val="24"/>
          <w:szCs w:val="24"/>
        </w:rPr>
        <w:t>shall not otherwise speak on the amendment</w:t>
      </w:r>
      <w:r w:rsidR="008007B4" w:rsidRPr="00F2026E">
        <w:rPr>
          <w:rFonts w:cs="Arial"/>
          <w:spacing w:val="-2"/>
          <w:sz w:val="24"/>
          <w:szCs w:val="24"/>
        </w:rPr>
        <w:t xml:space="preserve">. </w:t>
      </w:r>
      <w:r w:rsidR="00C10CFC" w:rsidRPr="00F2026E">
        <w:rPr>
          <w:rFonts w:cs="Arial"/>
          <w:spacing w:val="-2"/>
          <w:sz w:val="24"/>
          <w:szCs w:val="24"/>
        </w:rPr>
        <w:t xml:space="preserve">The mover of the amendment shall have no right of reply to the debate on </w:t>
      </w:r>
      <w:r w:rsidR="00BC6FAB" w:rsidRPr="00F2026E">
        <w:rPr>
          <w:rFonts w:cs="Arial"/>
          <w:spacing w:val="-2"/>
          <w:sz w:val="24"/>
          <w:szCs w:val="24"/>
        </w:rPr>
        <w:t>that</w:t>
      </w:r>
      <w:r w:rsidR="00C10CFC" w:rsidRPr="00F2026E">
        <w:rPr>
          <w:rFonts w:cs="Arial"/>
          <w:spacing w:val="-2"/>
          <w:sz w:val="24"/>
          <w:szCs w:val="24"/>
        </w:rPr>
        <w:t xml:space="preserve"> amendment.</w:t>
      </w:r>
    </w:p>
    <w:p w14:paraId="531925EB"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06D09924"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F2026E">
        <w:rPr>
          <w:rFonts w:cs="Arial"/>
          <w:b/>
          <w:spacing w:val="-2"/>
          <w:sz w:val="24"/>
          <w:szCs w:val="24"/>
        </w:rPr>
        <w:tab/>
        <w:t>Motions which may be moved during debate</w:t>
      </w:r>
    </w:p>
    <w:p w14:paraId="242139D1" w14:textId="7259187F" w:rsidR="00C10CFC" w:rsidRPr="00F2026E" w:rsidRDefault="00B2397B" w:rsidP="008C0640">
      <w:pPr>
        <w:tabs>
          <w:tab w:val="left" w:pos="-1440"/>
          <w:tab w:val="left" w:pos="-720"/>
          <w:tab w:val="left" w:pos="567"/>
          <w:tab w:val="left" w:pos="684"/>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17.13</w:t>
      </w:r>
      <w:r>
        <w:rPr>
          <w:rFonts w:cs="Arial"/>
          <w:spacing w:val="-2"/>
          <w:sz w:val="24"/>
          <w:szCs w:val="24"/>
        </w:rPr>
        <w:tab/>
      </w:r>
      <w:r w:rsidR="00C10CFC" w:rsidRPr="00F2026E">
        <w:rPr>
          <w:rFonts w:cs="Arial"/>
          <w:spacing w:val="-2"/>
          <w:sz w:val="24"/>
          <w:szCs w:val="24"/>
        </w:rPr>
        <w:t xml:space="preserve">When a motion is under debate no other motion shall be moved except the </w:t>
      </w:r>
      <w:r w:rsidR="00DB5C1C" w:rsidRPr="00F2026E">
        <w:rPr>
          <w:rFonts w:cs="Arial"/>
          <w:spacing w:val="-2"/>
          <w:sz w:val="24"/>
          <w:szCs w:val="24"/>
        </w:rPr>
        <w:t>following:</w:t>
      </w:r>
    </w:p>
    <w:p w14:paraId="12256DE3"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(a)</w:t>
      </w:r>
      <w:r w:rsidRPr="00F2026E">
        <w:rPr>
          <w:rFonts w:cs="Arial"/>
          <w:spacing w:val="-2"/>
          <w:sz w:val="24"/>
          <w:szCs w:val="24"/>
        </w:rPr>
        <w:tab/>
        <w:t xml:space="preserve">to amend the </w:t>
      </w:r>
      <w:proofErr w:type="gramStart"/>
      <w:r w:rsidRPr="00F2026E">
        <w:rPr>
          <w:rFonts w:cs="Arial"/>
          <w:spacing w:val="-2"/>
          <w:sz w:val="24"/>
          <w:szCs w:val="24"/>
        </w:rPr>
        <w:t>motion;</w:t>
      </w:r>
      <w:proofErr w:type="gramEnd"/>
    </w:p>
    <w:p w14:paraId="7187A56F"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(b)</w:t>
      </w:r>
      <w:r w:rsidRPr="00F2026E">
        <w:rPr>
          <w:rFonts w:cs="Arial"/>
          <w:spacing w:val="-2"/>
          <w:sz w:val="24"/>
          <w:szCs w:val="24"/>
        </w:rPr>
        <w:tab/>
        <w:t xml:space="preserve">to postpone consideration of the </w:t>
      </w:r>
      <w:proofErr w:type="gramStart"/>
      <w:r w:rsidRPr="00F2026E">
        <w:rPr>
          <w:rFonts w:cs="Arial"/>
          <w:spacing w:val="-2"/>
          <w:sz w:val="24"/>
          <w:szCs w:val="24"/>
        </w:rPr>
        <w:t>motion;</w:t>
      </w:r>
      <w:proofErr w:type="gramEnd"/>
    </w:p>
    <w:p w14:paraId="6A47D3D2"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(c)</w:t>
      </w:r>
      <w:r w:rsidRPr="00F2026E">
        <w:rPr>
          <w:rFonts w:cs="Arial"/>
          <w:spacing w:val="-2"/>
          <w:sz w:val="24"/>
          <w:szCs w:val="24"/>
        </w:rPr>
        <w:tab/>
        <w:t xml:space="preserve">to adjourn the </w:t>
      </w:r>
      <w:proofErr w:type="gramStart"/>
      <w:r w:rsidRPr="00F2026E">
        <w:rPr>
          <w:rFonts w:cs="Arial"/>
          <w:spacing w:val="-2"/>
          <w:sz w:val="24"/>
          <w:szCs w:val="24"/>
        </w:rPr>
        <w:t>meeting;</w:t>
      </w:r>
      <w:proofErr w:type="gramEnd"/>
    </w:p>
    <w:p w14:paraId="42E03D64"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(d)</w:t>
      </w:r>
      <w:r w:rsidRPr="00F2026E">
        <w:rPr>
          <w:rFonts w:cs="Arial"/>
          <w:spacing w:val="-2"/>
          <w:sz w:val="24"/>
          <w:szCs w:val="24"/>
        </w:rPr>
        <w:tab/>
        <w:t xml:space="preserve">to adjourn the </w:t>
      </w:r>
      <w:proofErr w:type="gramStart"/>
      <w:r w:rsidRPr="00F2026E">
        <w:rPr>
          <w:rFonts w:cs="Arial"/>
          <w:spacing w:val="-2"/>
          <w:sz w:val="24"/>
          <w:szCs w:val="24"/>
        </w:rPr>
        <w:t>debate;</w:t>
      </w:r>
      <w:proofErr w:type="gramEnd"/>
    </w:p>
    <w:p w14:paraId="6D2BB1E2"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lastRenderedPageBreak/>
        <w:t>(e)</w:t>
      </w:r>
      <w:r w:rsidRPr="00F2026E">
        <w:rPr>
          <w:rFonts w:cs="Arial"/>
          <w:spacing w:val="-2"/>
          <w:sz w:val="24"/>
          <w:szCs w:val="24"/>
        </w:rPr>
        <w:tab/>
        <w:t>to proceed to the next</w:t>
      </w:r>
      <w:r w:rsidR="003E24F2" w:rsidRPr="00F2026E">
        <w:rPr>
          <w:rFonts w:cs="Arial"/>
          <w:spacing w:val="-2"/>
          <w:sz w:val="24"/>
          <w:szCs w:val="24"/>
        </w:rPr>
        <w:t xml:space="preserve"> item of</w:t>
      </w:r>
      <w:r w:rsidRPr="00F2026E">
        <w:rPr>
          <w:rFonts w:cs="Arial"/>
          <w:spacing w:val="-2"/>
          <w:sz w:val="24"/>
          <w:szCs w:val="24"/>
        </w:rPr>
        <w:t xml:space="preserve"> </w:t>
      </w:r>
      <w:proofErr w:type="gramStart"/>
      <w:r w:rsidRPr="00F2026E">
        <w:rPr>
          <w:rFonts w:cs="Arial"/>
          <w:spacing w:val="-2"/>
          <w:sz w:val="24"/>
          <w:szCs w:val="24"/>
        </w:rPr>
        <w:t>business;</w:t>
      </w:r>
      <w:proofErr w:type="gramEnd"/>
    </w:p>
    <w:p w14:paraId="1172F7C8"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(f)</w:t>
      </w:r>
      <w:r w:rsidRPr="00F2026E">
        <w:rPr>
          <w:rFonts w:cs="Arial"/>
          <w:spacing w:val="-2"/>
          <w:sz w:val="24"/>
          <w:szCs w:val="24"/>
        </w:rPr>
        <w:tab/>
      </w:r>
      <w:r w:rsidR="009B26FC" w:rsidRPr="00F2026E">
        <w:rPr>
          <w:rFonts w:cs="Arial"/>
          <w:spacing w:val="-2"/>
          <w:sz w:val="24"/>
          <w:szCs w:val="24"/>
        </w:rPr>
        <w:t>“</w:t>
      </w:r>
      <w:r w:rsidRPr="00F2026E">
        <w:rPr>
          <w:rFonts w:cs="Arial"/>
          <w:spacing w:val="-2"/>
          <w:sz w:val="24"/>
          <w:szCs w:val="24"/>
        </w:rPr>
        <w:t>that the question be now put</w:t>
      </w:r>
      <w:proofErr w:type="gramStart"/>
      <w:r w:rsidR="009B26FC" w:rsidRPr="00F2026E">
        <w:rPr>
          <w:rFonts w:cs="Arial"/>
          <w:spacing w:val="-2"/>
          <w:sz w:val="24"/>
          <w:szCs w:val="24"/>
        </w:rPr>
        <w:t>”</w:t>
      </w:r>
      <w:r w:rsidRPr="00F2026E">
        <w:rPr>
          <w:rFonts w:cs="Arial"/>
          <w:spacing w:val="-2"/>
          <w:sz w:val="24"/>
          <w:szCs w:val="24"/>
        </w:rPr>
        <w:t>;</w:t>
      </w:r>
      <w:proofErr w:type="gramEnd"/>
    </w:p>
    <w:p w14:paraId="3EE58DEA"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(g)</w:t>
      </w:r>
      <w:r w:rsidRPr="00F2026E">
        <w:rPr>
          <w:rFonts w:cs="Arial"/>
          <w:spacing w:val="-2"/>
          <w:sz w:val="24"/>
          <w:szCs w:val="24"/>
        </w:rPr>
        <w:tab/>
      </w:r>
      <w:r w:rsidR="009B26FC" w:rsidRPr="00F2026E">
        <w:rPr>
          <w:rFonts w:cs="Arial"/>
          <w:spacing w:val="-2"/>
          <w:sz w:val="24"/>
          <w:szCs w:val="24"/>
        </w:rPr>
        <w:t>“</w:t>
      </w:r>
      <w:r w:rsidRPr="00F2026E">
        <w:rPr>
          <w:rFonts w:cs="Arial"/>
          <w:spacing w:val="-2"/>
          <w:sz w:val="24"/>
          <w:szCs w:val="24"/>
        </w:rPr>
        <w:t>that a member be not further heard</w:t>
      </w:r>
      <w:proofErr w:type="gramStart"/>
      <w:r w:rsidR="009B26FC" w:rsidRPr="00F2026E">
        <w:rPr>
          <w:rFonts w:cs="Arial"/>
          <w:spacing w:val="-2"/>
          <w:sz w:val="24"/>
          <w:szCs w:val="24"/>
        </w:rPr>
        <w:t>”</w:t>
      </w:r>
      <w:r w:rsidRPr="00F2026E">
        <w:rPr>
          <w:rFonts w:cs="Arial"/>
          <w:spacing w:val="-2"/>
          <w:sz w:val="24"/>
          <w:szCs w:val="24"/>
        </w:rPr>
        <w:t>;</w:t>
      </w:r>
      <w:proofErr w:type="gramEnd"/>
    </w:p>
    <w:p w14:paraId="31AACECB"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(h)</w:t>
      </w:r>
      <w:r w:rsidRPr="00F2026E">
        <w:rPr>
          <w:rFonts w:cs="Arial"/>
          <w:spacing w:val="-2"/>
          <w:sz w:val="24"/>
          <w:szCs w:val="24"/>
        </w:rPr>
        <w:tab/>
      </w:r>
      <w:r w:rsidR="009B26FC" w:rsidRPr="00F2026E">
        <w:rPr>
          <w:rFonts w:cs="Arial"/>
          <w:spacing w:val="-2"/>
          <w:sz w:val="24"/>
          <w:szCs w:val="24"/>
        </w:rPr>
        <w:t>“</w:t>
      </w:r>
      <w:r w:rsidRPr="00F2026E">
        <w:rPr>
          <w:rFonts w:cs="Arial"/>
          <w:spacing w:val="-2"/>
          <w:sz w:val="24"/>
          <w:szCs w:val="24"/>
        </w:rPr>
        <w:t>that the matter under debate shall be referred back to Committee</w:t>
      </w:r>
      <w:proofErr w:type="gramStart"/>
      <w:r w:rsidR="009B26FC" w:rsidRPr="00F2026E">
        <w:rPr>
          <w:rFonts w:cs="Arial"/>
          <w:spacing w:val="-2"/>
          <w:sz w:val="24"/>
          <w:szCs w:val="24"/>
        </w:rPr>
        <w:t>”</w:t>
      </w:r>
      <w:r w:rsidRPr="00F2026E">
        <w:rPr>
          <w:rFonts w:cs="Arial"/>
          <w:spacing w:val="-2"/>
          <w:sz w:val="24"/>
          <w:szCs w:val="24"/>
        </w:rPr>
        <w:t>;</w:t>
      </w:r>
      <w:proofErr w:type="gramEnd"/>
    </w:p>
    <w:p w14:paraId="5D8AB143" w14:textId="77777777" w:rsidR="000349D2"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w:t>
      </w:r>
      <w:proofErr w:type="spellStart"/>
      <w:r w:rsidRPr="00F2026E">
        <w:rPr>
          <w:rFonts w:cs="Arial"/>
          <w:spacing w:val="-2"/>
          <w:sz w:val="24"/>
          <w:szCs w:val="24"/>
        </w:rPr>
        <w:t>i</w:t>
      </w:r>
      <w:proofErr w:type="spellEnd"/>
      <w:r w:rsidRPr="00F2026E">
        <w:rPr>
          <w:rFonts w:cs="Arial"/>
          <w:spacing w:val="-2"/>
          <w:sz w:val="24"/>
          <w:szCs w:val="24"/>
        </w:rPr>
        <w:t>)</w:t>
      </w:r>
      <w:r w:rsidRPr="00F2026E">
        <w:rPr>
          <w:rFonts w:cs="Arial"/>
          <w:spacing w:val="-2"/>
          <w:sz w:val="24"/>
          <w:szCs w:val="24"/>
        </w:rPr>
        <w:tab/>
        <w:t xml:space="preserve">by the </w:t>
      </w:r>
      <w:r w:rsidR="00D12154" w:rsidRPr="00F2026E">
        <w:rPr>
          <w:rFonts w:cs="Arial"/>
          <w:spacing w:val="-2"/>
          <w:sz w:val="24"/>
          <w:szCs w:val="24"/>
        </w:rPr>
        <w:t>Chair</w:t>
      </w:r>
      <w:r w:rsidRPr="00F2026E">
        <w:rPr>
          <w:rFonts w:cs="Arial"/>
          <w:spacing w:val="-2"/>
          <w:sz w:val="24"/>
          <w:szCs w:val="24"/>
        </w:rPr>
        <w:t xml:space="preserve"> under Standing Order </w:t>
      </w:r>
      <w:r w:rsidR="00D95B19" w:rsidRPr="00F2026E">
        <w:rPr>
          <w:rFonts w:cs="Arial"/>
          <w:spacing w:val="-2"/>
          <w:sz w:val="24"/>
          <w:szCs w:val="24"/>
        </w:rPr>
        <w:t>21</w:t>
      </w:r>
      <w:r w:rsidRPr="00F2026E">
        <w:rPr>
          <w:rFonts w:cs="Arial"/>
          <w:spacing w:val="-2"/>
          <w:sz w:val="24"/>
          <w:szCs w:val="24"/>
        </w:rPr>
        <w:t xml:space="preserve">(2) that a </w:t>
      </w:r>
      <w:proofErr w:type="gramStart"/>
      <w:r w:rsidR="003E24F2" w:rsidRPr="00F2026E">
        <w:rPr>
          <w:rFonts w:cs="Arial"/>
          <w:spacing w:val="-2"/>
          <w:sz w:val="24"/>
          <w:szCs w:val="24"/>
        </w:rPr>
        <w:t>M</w:t>
      </w:r>
      <w:r w:rsidRPr="00F2026E">
        <w:rPr>
          <w:rFonts w:cs="Arial"/>
          <w:spacing w:val="-2"/>
          <w:sz w:val="24"/>
          <w:szCs w:val="24"/>
        </w:rPr>
        <w:t>ember</w:t>
      </w:r>
      <w:proofErr w:type="gramEnd"/>
      <w:r w:rsidRPr="00F2026E">
        <w:rPr>
          <w:rFonts w:cs="Arial"/>
          <w:spacing w:val="-2"/>
          <w:sz w:val="24"/>
          <w:szCs w:val="24"/>
        </w:rPr>
        <w:t xml:space="preserve"> do leave the </w:t>
      </w:r>
      <w:proofErr w:type="gramStart"/>
      <w:r w:rsidRPr="00F2026E">
        <w:rPr>
          <w:rFonts w:cs="Arial"/>
          <w:spacing w:val="-2"/>
          <w:sz w:val="24"/>
          <w:szCs w:val="24"/>
        </w:rPr>
        <w:t>meeting;</w:t>
      </w:r>
      <w:proofErr w:type="gramEnd"/>
    </w:p>
    <w:p w14:paraId="459DB413" w14:textId="2FF4CDDF" w:rsidR="00C10CFC" w:rsidRPr="00F2026E" w:rsidRDefault="00C10CFC" w:rsidP="000349D2">
      <w:pPr>
        <w:tabs>
          <w:tab w:val="left" w:pos="-1440"/>
          <w:tab w:val="left" w:pos="-720"/>
          <w:tab w:val="left" w:pos="1276"/>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(j)</w:t>
      </w:r>
      <w:r w:rsidRPr="00F2026E">
        <w:rPr>
          <w:rFonts w:cs="Arial"/>
          <w:spacing w:val="-2"/>
          <w:sz w:val="24"/>
          <w:szCs w:val="24"/>
        </w:rPr>
        <w:tab/>
        <w:t>a motion under section 100A of the Local Government Act 1972 to exclude the public and press.</w:t>
      </w:r>
    </w:p>
    <w:p w14:paraId="4E121E62" w14:textId="77777777" w:rsidR="004C2835" w:rsidRPr="00F2026E" w:rsidRDefault="004C2835"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28247B81"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F2026E">
        <w:rPr>
          <w:rFonts w:cs="Arial"/>
          <w:b/>
          <w:spacing w:val="-2"/>
          <w:sz w:val="24"/>
          <w:szCs w:val="24"/>
        </w:rPr>
        <w:tab/>
        <w:t>Closure Motions</w:t>
      </w:r>
    </w:p>
    <w:p w14:paraId="754E11FE" w14:textId="453B0C70" w:rsidR="00C10CFC" w:rsidRPr="00F2026E" w:rsidRDefault="000349D2" w:rsidP="00D46B3D">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17.14</w:t>
      </w:r>
      <w:r>
        <w:rPr>
          <w:rFonts w:cs="Arial"/>
          <w:spacing w:val="-2"/>
          <w:sz w:val="24"/>
          <w:szCs w:val="24"/>
        </w:rPr>
        <w:tab/>
      </w:r>
      <w:r w:rsidR="00C10CFC" w:rsidRPr="00F2026E">
        <w:rPr>
          <w:rFonts w:cs="Arial"/>
          <w:spacing w:val="-2"/>
          <w:sz w:val="24"/>
          <w:szCs w:val="24"/>
        </w:rPr>
        <w:t xml:space="preserve">A </w:t>
      </w:r>
      <w:r w:rsidR="009C614B" w:rsidRPr="00F2026E">
        <w:rPr>
          <w:rFonts w:cs="Arial"/>
          <w:spacing w:val="-2"/>
          <w:sz w:val="24"/>
          <w:szCs w:val="24"/>
        </w:rPr>
        <w:t>M</w:t>
      </w:r>
      <w:r w:rsidR="00C10CFC" w:rsidRPr="00F2026E">
        <w:rPr>
          <w:rFonts w:cs="Arial"/>
          <w:spacing w:val="-2"/>
          <w:sz w:val="24"/>
          <w:szCs w:val="24"/>
        </w:rPr>
        <w:t xml:space="preserve">ember may move without comment at the conclusion of a speech of another </w:t>
      </w:r>
      <w:r w:rsidR="009C614B" w:rsidRPr="00F2026E">
        <w:rPr>
          <w:rFonts w:cs="Arial"/>
          <w:spacing w:val="-2"/>
          <w:sz w:val="24"/>
          <w:szCs w:val="24"/>
        </w:rPr>
        <w:t>M</w:t>
      </w:r>
      <w:r w:rsidR="00C10CFC" w:rsidRPr="00F2026E">
        <w:rPr>
          <w:rFonts w:cs="Arial"/>
          <w:spacing w:val="-2"/>
          <w:sz w:val="24"/>
          <w:szCs w:val="24"/>
        </w:rPr>
        <w:t>ember:</w:t>
      </w:r>
    </w:p>
    <w:p w14:paraId="78B1336F" w14:textId="2766FADB" w:rsidR="00C10CFC" w:rsidRPr="00F2026E" w:rsidRDefault="00C10CFC" w:rsidP="00D46B3D">
      <w:pPr>
        <w:tabs>
          <w:tab w:val="left" w:pos="-1440"/>
          <w:tab w:val="left" w:pos="-720"/>
          <w:tab w:val="left" w:pos="709"/>
          <w:tab w:val="left" w:pos="2041"/>
          <w:tab w:val="left" w:pos="2721"/>
          <w:tab w:val="left" w:pos="3499"/>
          <w:tab w:val="left" w:pos="4452"/>
        </w:tabs>
        <w:suppressAutoHyphens/>
        <w:spacing w:line="360" w:lineRule="auto"/>
        <w:ind w:left="709" w:hanging="709"/>
        <w:rPr>
          <w:rFonts w:cs="Arial"/>
          <w:spacing w:val="-2"/>
          <w:sz w:val="24"/>
          <w:szCs w:val="24"/>
        </w:rPr>
      </w:pPr>
      <w:r w:rsidRPr="00F2026E">
        <w:rPr>
          <w:rFonts w:cs="Arial"/>
          <w:spacing w:val="-2"/>
          <w:sz w:val="24"/>
          <w:szCs w:val="24"/>
        </w:rPr>
        <w:tab/>
        <w:t xml:space="preserve">"That the Authority proceed to the next </w:t>
      </w:r>
      <w:r w:rsidR="009C614B" w:rsidRPr="00F2026E">
        <w:rPr>
          <w:rFonts w:cs="Arial"/>
          <w:spacing w:val="-2"/>
          <w:sz w:val="24"/>
          <w:szCs w:val="24"/>
        </w:rPr>
        <w:t xml:space="preserve">item of </w:t>
      </w:r>
      <w:r w:rsidRPr="00F2026E">
        <w:rPr>
          <w:rFonts w:cs="Arial"/>
          <w:spacing w:val="-2"/>
          <w:sz w:val="24"/>
          <w:szCs w:val="24"/>
        </w:rPr>
        <w:t xml:space="preserve">business"; "That the question be now put"; "That the debate be now adjourned"; "That the Authority do now adjourn"; on the seconding of which the </w:t>
      </w:r>
      <w:r w:rsidR="009C614B" w:rsidRPr="00F2026E">
        <w:rPr>
          <w:rFonts w:cs="Arial"/>
          <w:spacing w:val="-2"/>
          <w:sz w:val="24"/>
          <w:szCs w:val="24"/>
        </w:rPr>
        <w:t>procedure shall be</w:t>
      </w:r>
      <w:r w:rsidRPr="00F2026E">
        <w:rPr>
          <w:rFonts w:cs="Arial"/>
          <w:spacing w:val="-2"/>
          <w:sz w:val="24"/>
          <w:szCs w:val="24"/>
        </w:rPr>
        <w:t xml:space="preserve"> as follows:</w:t>
      </w:r>
    </w:p>
    <w:p w14:paraId="3A9D138A" w14:textId="77777777" w:rsidR="00D46B3D" w:rsidRDefault="00C10CFC" w:rsidP="00D46B3D">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(a)</w:t>
      </w:r>
      <w:r w:rsidRPr="00F2026E">
        <w:rPr>
          <w:rFonts w:cs="Arial"/>
          <w:spacing w:val="-2"/>
          <w:sz w:val="24"/>
          <w:szCs w:val="24"/>
        </w:rPr>
        <w:tab/>
        <w:t xml:space="preserve">On a motion "to proceed to the next </w:t>
      </w:r>
      <w:r w:rsidR="009C614B" w:rsidRPr="00F2026E">
        <w:rPr>
          <w:rFonts w:cs="Arial"/>
          <w:spacing w:val="-2"/>
          <w:sz w:val="24"/>
          <w:szCs w:val="24"/>
        </w:rPr>
        <w:t xml:space="preserve">item of </w:t>
      </w:r>
      <w:r w:rsidRPr="00F2026E">
        <w:rPr>
          <w:rFonts w:cs="Arial"/>
          <w:spacing w:val="-2"/>
          <w:sz w:val="24"/>
          <w:szCs w:val="24"/>
        </w:rPr>
        <w:t xml:space="preserve">business", unless in </w:t>
      </w:r>
      <w:r w:rsidR="005015AF" w:rsidRPr="00F2026E">
        <w:rPr>
          <w:rFonts w:cs="Arial"/>
          <w:spacing w:val="-2"/>
          <w:sz w:val="24"/>
          <w:szCs w:val="24"/>
        </w:rPr>
        <w:t xml:space="preserve">the </w:t>
      </w:r>
      <w:r w:rsidR="00D12154" w:rsidRPr="00F2026E">
        <w:rPr>
          <w:rFonts w:cs="Arial"/>
          <w:spacing w:val="-2"/>
          <w:sz w:val="24"/>
          <w:szCs w:val="24"/>
        </w:rPr>
        <w:t>Chair</w:t>
      </w:r>
      <w:r w:rsidR="009C614B" w:rsidRPr="00F2026E">
        <w:rPr>
          <w:rFonts w:cs="Arial"/>
          <w:spacing w:val="-2"/>
          <w:sz w:val="24"/>
          <w:szCs w:val="24"/>
        </w:rPr>
        <w:t>’s</w:t>
      </w:r>
      <w:r w:rsidRPr="00F2026E">
        <w:rPr>
          <w:rFonts w:cs="Arial"/>
          <w:spacing w:val="-2"/>
          <w:sz w:val="24"/>
          <w:szCs w:val="24"/>
        </w:rPr>
        <w:t xml:space="preserve"> opinion the matter before the meeting has been insufficiently discussed, </w:t>
      </w:r>
      <w:r w:rsidR="009C614B" w:rsidRPr="00F2026E">
        <w:rPr>
          <w:rFonts w:cs="Arial"/>
          <w:spacing w:val="-2"/>
          <w:sz w:val="24"/>
          <w:szCs w:val="24"/>
        </w:rPr>
        <w:t xml:space="preserve">the </w:t>
      </w:r>
      <w:r w:rsidR="00D12154" w:rsidRPr="00F2026E">
        <w:rPr>
          <w:rFonts w:cs="Arial"/>
          <w:spacing w:val="-2"/>
          <w:sz w:val="24"/>
          <w:szCs w:val="24"/>
        </w:rPr>
        <w:t>Chair</w:t>
      </w:r>
      <w:r w:rsidRPr="00F2026E">
        <w:rPr>
          <w:rFonts w:cs="Arial"/>
          <w:spacing w:val="-2"/>
          <w:sz w:val="24"/>
          <w:szCs w:val="24"/>
        </w:rPr>
        <w:t xml:space="preserve"> shall first give the mover of the original motion a right of reply, and then put to the vote the motion "to proceed to next business</w:t>
      </w:r>
      <w:proofErr w:type="gramStart"/>
      <w:r w:rsidRPr="00F2026E">
        <w:rPr>
          <w:rFonts w:cs="Arial"/>
          <w:spacing w:val="-2"/>
          <w:sz w:val="24"/>
          <w:szCs w:val="24"/>
        </w:rPr>
        <w:t>";</w:t>
      </w:r>
      <w:proofErr w:type="gramEnd"/>
    </w:p>
    <w:p w14:paraId="407CF6DF" w14:textId="77777777" w:rsidR="001118A2" w:rsidRDefault="00C10CFC" w:rsidP="001118A2">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(b)</w:t>
      </w:r>
      <w:r w:rsidRPr="00F2026E">
        <w:rPr>
          <w:rFonts w:cs="Arial"/>
          <w:spacing w:val="-2"/>
          <w:sz w:val="24"/>
          <w:szCs w:val="24"/>
        </w:rPr>
        <w:tab/>
        <w:t xml:space="preserve">On a motion that "the question be now put": unless in </w:t>
      </w:r>
      <w:r w:rsidR="00D12154" w:rsidRPr="00F2026E">
        <w:rPr>
          <w:rFonts w:cs="Arial"/>
          <w:spacing w:val="-2"/>
          <w:sz w:val="24"/>
          <w:szCs w:val="24"/>
        </w:rPr>
        <w:t>Chair</w:t>
      </w:r>
      <w:r w:rsidR="009C614B" w:rsidRPr="00F2026E">
        <w:rPr>
          <w:rFonts w:cs="Arial"/>
          <w:spacing w:val="-2"/>
          <w:sz w:val="24"/>
          <w:szCs w:val="24"/>
        </w:rPr>
        <w:t xml:space="preserve">’s </w:t>
      </w:r>
      <w:r w:rsidRPr="00F2026E">
        <w:rPr>
          <w:rFonts w:cs="Arial"/>
          <w:spacing w:val="-2"/>
          <w:sz w:val="24"/>
          <w:szCs w:val="24"/>
        </w:rPr>
        <w:t xml:space="preserve">opinion the matter before the meeting has been insufficiently discussed, </w:t>
      </w:r>
      <w:r w:rsidR="009C614B" w:rsidRPr="00F2026E">
        <w:rPr>
          <w:rFonts w:cs="Arial"/>
          <w:spacing w:val="-2"/>
          <w:sz w:val="24"/>
          <w:szCs w:val="24"/>
        </w:rPr>
        <w:t xml:space="preserve">the </w:t>
      </w:r>
      <w:r w:rsidR="00D12154" w:rsidRPr="00F2026E">
        <w:rPr>
          <w:rFonts w:cs="Arial"/>
          <w:spacing w:val="-2"/>
          <w:sz w:val="24"/>
          <w:szCs w:val="24"/>
        </w:rPr>
        <w:t>Chair</w:t>
      </w:r>
      <w:r w:rsidRPr="00F2026E">
        <w:rPr>
          <w:rFonts w:cs="Arial"/>
          <w:spacing w:val="-2"/>
          <w:sz w:val="24"/>
          <w:szCs w:val="24"/>
        </w:rPr>
        <w:t xml:space="preserve"> shall first put to the vote the motion "that the question be now put", and if it is passed then give the mover of the original motion his right of reply under paragraph (1</w:t>
      </w:r>
      <w:r w:rsidR="0036353D" w:rsidRPr="00F2026E">
        <w:rPr>
          <w:rFonts w:cs="Arial"/>
          <w:spacing w:val="-2"/>
          <w:sz w:val="24"/>
          <w:szCs w:val="24"/>
        </w:rPr>
        <w:t>2</w:t>
      </w:r>
      <w:r w:rsidRPr="00F2026E">
        <w:rPr>
          <w:rFonts w:cs="Arial"/>
          <w:spacing w:val="-2"/>
          <w:sz w:val="24"/>
          <w:szCs w:val="24"/>
        </w:rPr>
        <w:t xml:space="preserve">) of this Standing Order before putting </w:t>
      </w:r>
      <w:r w:rsidR="009C614B" w:rsidRPr="00F2026E">
        <w:rPr>
          <w:rFonts w:cs="Arial"/>
          <w:spacing w:val="-2"/>
          <w:sz w:val="24"/>
          <w:szCs w:val="24"/>
        </w:rPr>
        <w:t>the</w:t>
      </w:r>
      <w:r w:rsidRPr="00F2026E">
        <w:rPr>
          <w:rFonts w:cs="Arial"/>
          <w:spacing w:val="-2"/>
          <w:sz w:val="24"/>
          <w:szCs w:val="24"/>
        </w:rPr>
        <w:t xml:space="preserve"> motion to the vote;</w:t>
      </w:r>
    </w:p>
    <w:p w14:paraId="188DB90F" w14:textId="77777777" w:rsidR="001118A2" w:rsidRDefault="00C10CFC" w:rsidP="001118A2">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(c)</w:t>
      </w:r>
      <w:r w:rsidRPr="00F2026E">
        <w:rPr>
          <w:rFonts w:cs="Arial"/>
          <w:spacing w:val="-2"/>
          <w:sz w:val="24"/>
          <w:szCs w:val="24"/>
        </w:rPr>
        <w:tab/>
        <w:t xml:space="preserve">On a motion "to adjourn the debate or the meeting"; if, in </w:t>
      </w:r>
      <w:r w:rsidR="009C614B" w:rsidRPr="00F2026E">
        <w:rPr>
          <w:rFonts w:cs="Arial"/>
          <w:spacing w:val="-2"/>
          <w:sz w:val="24"/>
          <w:szCs w:val="24"/>
        </w:rPr>
        <w:t xml:space="preserve">the </w:t>
      </w:r>
      <w:r w:rsidR="00D12154" w:rsidRPr="00F2026E">
        <w:rPr>
          <w:rFonts w:cs="Arial"/>
          <w:spacing w:val="-2"/>
          <w:sz w:val="24"/>
          <w:szCs w:val="24"/>
        </w:rPr>
        <w:t>Chair</w:t>
      </w:r>
      <w:r w:rsidR="009C614B" w:rsidRPr="00F2026E">
        <w:rPr>
          <w:rFonts w:cs="Arial"/>
          <w:spacing w:val="-2"/>
          <w:sz w:val="24"/>
          <w:szCs w:val="24"/>
        </w:rPr>
        <w:t xml:space="preserve">’s </w:t>
      </w:r>
      <w:r w:rsidRPr="00F2026E">
        <w:rPr>
          <w:rFonts w:cs="Arial"/>
          <w:spacing w:val="-2"/>
          <w:sz w:val="24"/>
          <w:szCs w:val="24"/>
        </w:rPr>
        <w:t xml:space="preserve">opinion the matter before the meeting has been insufficiently discussed and cannot reasonably be sufficiently discussed on that occasion </w:t>
      </w:r>
      <w:r w:rsidR="009C614B" w:rsidRPr="00F2026E">
        <w:rPr>
          <w:rFonts w:cs="Arial"/>
          <w:spacing w:val="-2"/>
          <w:sz w:val="24"/>
          <w:szCs w:val="24"/>
        </w:rPr>
        <w:t xml:space="preserve">the </w:t>
      </w:r>
      <w:r w:rsidR="00D12154" w:rsidRPr="00F2026E">
        <w:rPr>
          <w:rFonts w:cs="Arial"/>
          <w:spacing w:val="-2"/>
          <w:sz w:val="24"/>
          <w:szCs w:val="24"/>
        </w:rPr>
        <w:t>Chair</w:t>
      </w:r>
      <w:r w:rsidRPr="00F2026E">
        <w:rPr>
          <w:rFonts w:cs="Arial"/>
          <w:spacing w:val="-2"/>
          <w:sz w:val="24"/>
          <w:szCs w:val="24"/>
        </w:rPr>
        <w:t xml:space="preserve"> shall put the adjournment motion to the vote without giving the mover of the original motion his right of reply on that occasion;</w:t>
      </w:r>
    </w:p>
    <w:p w14:paraId="1789F42F" w14:textId="0C93AE2D" w:rsidR="00C10CFC" w:rsidRPr="00F2026E" w:rsidRDefault="00C10CFC" w:rsidP="001118A2">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(d)</w:t>
      </w:r>
      <w:r w:rsidRPr="00F2026E">
        <w:rPr>
          <w:rFonts w:cs="Arial"/>
          <w:spacing w:val="-2"/>
          <w:sz w:val="24"/>
          <w:szCs w:val="24"/>
        </w:rPr>
        <w:tab/>
        <w:t xml:space="preserve">A second motion "that the Authority proceed to the next business", "that the debate be now adjourned" or "that the Authority does not adjourn" shall not be made within a period of 30 minutes unless it be moved by the </w:t>
      </w:r>
      <w:r w:rsidR="00D12154" w:rsidRPr="00F2026E">
        <w:rPr>
          <w:rFonts w:cs="Arial"/>
          <w:spacing w:val="-2"/>
          <w:sz w:val="24"/>
          <w:szCs w:val="24"/>
        </w:rPr>
        <w:t>Chair</w:t>
      </w:r>
      <w:r w:rsidRPr="00F2026E">
        <w:rPr>
          <w:rFonts w:cs="Arial"/>
          <w:spacing w:val="-2"/>
          <w:sz w:val="24"/>
          <w:szCs w:val="24"/>
        </w:rPr>
        <w:t>.</w:t>
      </w:r>
    </w:p>
    <w:p w14:paraId="2269713D"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4229F38C"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t>Points of order</w:t>
      </w:r>
    </w:p>
    <w:p w14:paraId="42D4F013" w14:textId="4C47020A" w:rsidR="002C4830" w:rsidRDefault="002C4830" w:rsidP="002C483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17.15</w:t>
      </w:r>
      <w:r>
        <w:rPr>
          <w:rFonts w:cs="Arial"/>
          <w:spacing w:val="-2"/>
          <w:sz w:val="24"/>
          <w:szCs w:val="24"/>
        </w:rPr>
        <w:tab/>
      </w:r>
      <w:r w:rsidR="00C10CFC" w:rsidRPr="00F2026E">
        <w:rPr>
          <w:rFonts w:cs="Arial"/>
          <w:spacing w:val="-2"/>
          <w:sz w:val="24"/>
          <w:szCs w:val="24"/>
        </w:rPr>
        <w:t xml:space="preserve">A member may </w:t>
      </w:r>
      <w:r w:rsidR="003E48EF" w:rsidRPr="00F2026E">
        <w:rPr>
          <w:rFonts w:cs="Arial"/>
          <w:spacing w:val="-2"/>
          <w:sz w:val="24"/>
          <w:szCs w:val="24"/>
        </w:rPr>
        <w:t>raise</w:t>
      </w:r>
      <w:r w:rsidR="00C10CFC" w:rsidRPr="00F2026E">
        <w:rPr>
          <w:rFonts w:cs="Arial"/>
          <w:spacing w:val="-2"/>
          <w:sz w:val="24"/>
          <w:szCs w:val="24"/>
        </w:rPr>
        <w:t xml:space="preserve"> a point of order or</w:t>
      </w:r>
      <w:r w:rsidR="003E48EF" w:rsidRPr="00F2026E">
        <w:rPr>
          <w:rFonts w:cs="Arial"/>
          <w:spacing w:val="-2"/>
          <w:sz w:val="24"/>
          <w:szCs w:val="24"/>
        </w:rPr>
        <w:t xml:space="preserve"> a matter of</w:t>
      </w:r>
      <w:r w:rsidR="00C10CFC" w:rsidRPr="00F2026E">
        <w:rPr>
          <w:rFonts w:cs="Arial"/>
          <w:spacing w:val="-2"/>
          <w:sz w:val="24"/>
          <w:szCs w:val="24"/>
        </w:rPr>
        <w:t xml:space="preserve"> personal explanation and shall be entitled to be heard forthwith</w:t>
      </w:r>
      <w:r w:rsidR="009052FA" w:rsidRPr="00F2026E">
        <w:rPr>
          <w:rFonts w:cs="Arial"/>
          <w:spacing w:val="-2"/>
          <w:sz w:val="24"/>
          <w:szCs w:val="24"/>
        </w:rPr>
        <w:t xml:space="preserve">. </w:t>
      </w:r>
      <w:r w:rsidR="00C10CFC" w:rsidRPr="00F2026E">
        <w:rPr>
          <w:rFonts w:cs="Arial"/>
          <w:spacing w:val="-2"/>
          <w:sz w:val="24"/>
          <w:szCs w:val="24"/>
        </w:rPr>
        <w:t xml:space="preserve">A point of order shall relate only to an alleged breach of a </w:t>
      </w:r>
      <w:r w:rsidR="00C10CFC" w:rsidRPr="00F2026E">
        <w:rPr>
          <w:rFonts w:cs="Arial"/>
          <w:spacing w:val="-2"/>
          <w:sz w:val="24"/>
          <w:szCs w:val="24"/>
        </w:rPr>
        <w:lastRenderedPageBreak/>
        <w:t xml:space="preserve">Standing Order or statutory provision and the way in which </w:t>
      </w:r>
      <w:r w:rsidR="003E48EF" w:rsidRPr="00F2026E">
        <w:rPr>
          <w:rFonts w:cs="Arial"/>
          <w:spacing w:val="-2"/>
          <w:sz w:val="24"/>
          <w:szCs w:val="24"/>
        </w:rPr>
        <w:t>the Member</w:t>
      </w:r>
      <w:r w:rsidR="00C10CFC" w:rsidRPr="00F2026E">
        <w:rPr>
          <w:rFonts w:cs="Arial"/>
          <w:spacing w:val="-2"/>
          <w:sz w:val="24"/>
          <w:szCs w:val="24"/>
        </w:rPr>
        <w:t xml:space="preserve"> considers it has been broken</w:t>
      </w:r>
      <w:r w:rsidR="009052FA" w:rsidRPr="00F2026E">
        <w:rPr>
          <w:rFonts w:cs="Arial"/>
          <w:spacing w:val="-2"/>
          <w:sz w:val="24"/>
          <w:szCs w:val="24"/>
        </w:rPr>
        <w:t xml:space="preserve">. </w:t>
      </w:r>
      <w:r w:rsidR="00C10CFC" w:rsidRPr="00F2026E">
        <w:rPr>
          <w:rFonts w:cs="Arial"/>
          <w:spacing w:val="-2"/>
          <w:sz w:val="24"/>
          <w:szCs w:val="24"/>
        </w:rPr>
        <w:t>A personal explanation shall be confined to some material part of a former speech by him which may appear to have been misunderstood in the present debate.</w:t>
      </w:r>
    </w:p>
    <w:p w14:paraId="0816F00C" w14:textId="77777777" w:rsidR="002C4830" w:rsidRDefault="002C4830" w:rsidP="002C483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546CF734" w14:textId="7CD5DBFC" w:rsidR="00C10CFC" w:rsidRPr="002C4830" w:rsidRDefault="002C4830" w:rsidP="002C483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17.16</w:t>
      </w:r>
      <w:r>
        <w:rPr>
          <w:rFonts w:cs="Arial"/>
          <w:spacing w:val="-2"/>
          <w:sz w:val="24"/>
          <w:szCs w:val="24"/>
        </w:rPr>
        <w:tab/>
      </w:r>
      <w:r w:rsidR="00C10CFC" w:rsidRPr="00F2026E">
        <w:rPr>
          <w:rFonts w:cs="Arial"/>
          <w:sz w:val="24"/>
          <w:szCs w:val="24"/>
        </w:rPr>
        <w:t xml:space="preserve">The ruling of the </w:t>
      </w:r>
      <w:r w:rsidR="00D12154" w:rsidRPr="00F2026E">
        <w:rPr>
          <w:rFonts w:cs="Arial"/>
          <w:sz w:val="24"/>
          <w:szCs w:val="24"/>
        </w:rPr>
        <w:t>Chair</w:t>
      </w:r>
      <w:r w:rsidR="00C10CFC" w:rsidRPr="00F2026E">
        <w:rPr>
          <w:rFonts w:cs="Arial"/>
          <w:sz w:val="24"/>
          <w:szCs w:val="24"/>
        </w:rPr>
        <w:t xml:space="preserve"> on a point of order or on the admissibility of a personal explanation shall not be open to discussion.</w:t>
      </w:r>
    </w:p>
    <w:p w14:paraId="7354564A" w14:textId="7777777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4BA29502" w14:textId="1743C617" w:rsidR="00C10CFC" w:rsidRPr="00F2026E" w:rsidRDefault="00C10CFC" w:rsidP="00F5672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sidRPr="00F2026E">
        <w:rPr>
          <w:rFonts w:cs="Arial"/>
          <w:b/>
          <w:spacing w:val="-2"/>
          <w:sz w:val="24"/>
          <w:szCs w:val="24"/>
        </w:rPr>
        <w:tab/>
        <w:t xml:space="preserve">Respect for </w:t>
      </w:r>
      <w:r w:rsidR="003E48EF" w:rsidRPr="00F2026E">
        <w:rPr>
          <w:rFonts w:cs="Arial"/>
          <w:b/>
          <w:spacing w:val="-2"/>
          <w:sz w:val="24"/>
          <w:szCs w:val="24"/>
        </w:rPr>
        <w:t xml:space="preserve">the </w:t>
      </w:r>
      <w:r w:rsidR="00D12154" w:rsidRPr="00F2026E">
        <w:rPr>
          <w:rFonts w:cs="Arial"/>
          <w:b/>
          <w:spacing w:val="-2"/>
          <w:sz w:val="24"/>
          <w:szCs w:val="24"/>
        </w:rPr>
        <w:t>Chair</w:t>
      </w:r>
    </w:p>
    <w:p w14:paraId="5B373A0B" w14:textId="77777777" w:rsidR="00AD2616" w:rsidRDefault="0098535F" w:rsidP="0098535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17.17</w:t>
      </w:r>
      <w:r>
        <w:rPr>
          <w:rFonts w:cs="Arial"/>
          <w:spacing w:val="-2"/>
          <w:sz w:val="24"/>
          <w:szCs w:val="24"/>
        </w:rPr>
        <w:tab/>
      </w:r>
      <w:r w:rsidR="00C10CFC" w:rsidRPr="00F2026E">
        <w:rPr>
          <w:rFonts w:cs="Arial"/>
          <w:spacing w:val="-2"/>
          <w:sz w:val="24"/>
          <w:szCs w:val="24"/>
        </w:rPr>
        <w:t xml:space="preserve">Whenever the </w:t>
      </w:r>
      <w:r w:rsidR="00D12154" w:rsidRPr="00F2026E">
        <w:rPr>
          <w:rFonts w:cs="Arial"/>
          <w:spacing w:val="-2"/>
          <w:sz w:val="24"/>
          <w:szCs w:val="24"/>
        </w:rPr>
        <w:t>Chair</w:t>
      </w:r>
      <w:r w:rsidR="00C10CFC" w:rsidRPr="00F2026E">
        <w:rPr>
          <w:rFonts w:cs="Arial"/>
          <w:spacing w:val="-2"/>
          <w:sz w:val="24"/>
          <w:szCs w:val="24"/>
        </w:rPr>
        <w:t xml:space="preserve"> </w:t>
      </w:r>
      <w:r w:rsidR="003E48EF" w:rsidRPr="00F2026E">
        <w:rPr>
          <w:rFonts w:cs="Arial"/>
          <w:spacing w:val="-2"/>
          <w:sz w:val="24"/>
          <w:szCs w:val="24"/>
        </w:rPr>
        <w:t xml:space="preserve">speaks </w:t>
      </w:r>
      <w:r w:rsidR="00C10CFC" w:rsidRPr="00F2026E">
        <w:rPr>
          <w:rFonts w:cs="Arial"/>
          <w:spacing w:val="-2"/>
          <w:sz w:val="24"/>
          <w:szCs w:val="24"/>
        </w:rPr>
        <w:t>during a debate a</w:t>
      </w:r>
      <w:r w:rsidR="003E48EF" w:rsidRPr="00F2026E">
        <w:rPr>
          <w:rFonts w:cs="Arial"/>
          <w:spacing w:val="-2"/>
          <w:sz w:val="24"/>
          <w:szCs w:val="24"/>
        </w:rPr>
        <w:t>ny</w:t>
      </w:r>
      <w:r w:rsidR="00C10CFC" w:rsidRPr="00F2026E">
        <w:rPr>
          <w:rFonts w:cs="Arial"/>
          <w:spacing w:val="-2"/>
          <w:sz w:val="24"/>
          <w:szCs w:val="24"/>
        </w:rPr>
        <w:t xml:space="preserve"> </w:t>
      </w:r>
      <w:r w:rsidR="003E48EF" w:rsidRPr="00F2026E">
        <w:rPr>
          <w:rFonts w:cs="Arial"/>
          <w:spacing w:val="-2"/>
          <w:sz w:val="24"/>
          <w:szCs w:val="24"/>
        </w:rPr>
        <w:t>M</w:t>
      </w:r>
      <w:r w:rsidR="00C10CFC" w:rsidRPr="00F2026E">
        <w:rPr>
          <w:rFonts w:cs="Arial"/>
          <w:spacing w:val="-2"/>
          <w:sz w:val="24"/>
          <w:szCs w:val="24"/>
        </w:rPr>
        <w:t xml:space="preserve">ember then </w:t>
      </w:r>
      <w:r w:rsidR="003E48EF" w:rsidRPr="00F2026E">
        <w:rPr>
          <w:rFonts w:cs="Arial"/>
          <w:spacing w:val="-2"/>
          <w:sz w:val="24"/>
          <w:szCs w:val="24"/>
        </w:rPr>
        <w:t>speaking shall immediately stop</w:t>
      </w:r>
      <w:r w:rsidR="00C10CFC" w:rsidRPr="00F2026E">
        <w:rPr>
          <w:rFonts w:cs="Arial"/>
          <w:spacing w:val="-2"/>
          <w:sz w:val="24"/>
          <w:szCs w:val="24"/>
        </w:rPr>
        <w:t xml:space="preserve"> and the Authority shall be silent.</w:t>
      </w:r>
      <w:r w:rsidR="003E48EF" w:rsidRPr="00F2026E">
        <w:rPr>
          <w:rFonts w:cs="Arial"/>
          <w:spacing w:val="-2"/>
          <w:sz w:val="24"/>
          <w:szCs w:val="24"/>
        </w:rPr>
        <w:t xml:space="preserve"> </w:t>
      </w:r>
    </w:p>
    <w:p w14:paraId="78BF5123" w14:textId="57C27CB6" w:rsidR="00C10CFC" w:rsidRPr="00F2026E" w:rsidRDefault="003E48EF" w:rsidP="0098535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F2026E">
        <w:rPr>
          <w:rFonts w:cs="Arial"/>
          <w:spacing w:val="-2"/>
          <w:sz w:val="24"/>
          <w:szCs w:val="24"/>
        </w:rPr>
        <w:t xml:space="preserve"> </w:t>
      </w:r>
    </w:p>
    <w:p w14:paraId="2110F33E" w14:textId="47CB373C" w:rsidR="00AA47C6" w:rsidRPr="00F2026E" w:rsidRDefault="001A5586" w:rsidP="0098535F">
      <w:pPr>
        <w:pStyle w:val="Heading3"/>
      </w:pPr>
      <w:r w:rsidRPr="00F2026E">
        <w:t>18</w:t>
      </w:r>
      <w:r w:rsidR="0098535F">
        <w:t>.</w:t>
      </w:r>
      <w:r w:rsidR="00AA47C6" w:rsidRPr="00F2026E">
        <w:tab/>
        <w:t>RULES OF DEBATE</w:t>
      </w:r>
      <w:r w:rsidR="0098535F">
        <w:t>:</w:t>
      </w:r>
      <w:r w:rsidR="00AA47C6" w:rsidRPr="00F2026E">
        <w:t xml:space="preserve"> Report for noting or comment by Members</w:t>
      </w:r>
    </w:p>
    <w:p w14:paraId="7ECCA7A4" w14:textId="5F109744" w:rsidR="00AA47C6" w:rsidRPr="00F2026E" w:rsidRDefault="0098535F" w:rsidP="0098535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18.1</w:t>
      </w:r>
      <w:r>
        <w:rPr>
          <w:rFonts w:cs="Arial"/>
          <w:spacing w:val="-2"/>
          <w:sz w:val="24"/>
          <w:szCs w:val="24"/>
        </w:rPr>
        <w:tab/>
      </w:r>
      <w:r w:rsidR="0023050F" w:rsidRPr="00F2026E">
        <w:rPr>
          <w:rFonts w:cs="Arial"/>
          <w:spacing w:val="-2"/>
          <w:sz w:val="24"/>
          <w:szCs w:val="24"/>
        </w:rPr>
        <w:t xml:space="preserve">Upon conclusion of the presentation of the Report by Officers, the </w:t>
      </w:r>
      <w:r w:rsidR="00D12154" w:rsidRPr="00F2026E">
        <w:rPr>
          <w:rFonts w:cs="Arial"/>
          <w:spacing w:val="-2"/>
          <w:sz w:val="24"/>
          <w:szCs w:val="24"/>
        </w:rPr>
        <w:t>Chair</w:t>
      </w:r>
      <w:r w:rsidR="0023050F" w:rsidRPr="00F2026E">
        <w:rPr>
          <w:rFonts w:cs="Arial"/>
          <w:spacing w:val="-2"/>
          <w:sz w:val="24"/>
          <w:szCs w:val="24"/>
        </w:rPr>
        <w:t xml:space="preserve"> will invite</w:t>
      </w:r>
      <w:r w:rsidR="00780A03" w:rsidRPr="00F2026E">
        <w:rPr>
          <w:rFonts w:cs="Arial"/>
          <w:spacing w:val="-2"/>
          <w:sz w:val="24"/>
          <w:szCs w:val="24"/>
        </w:rPr>
        <w:t xml:space="preserve"> questions from Members</w:t>
      </w:r>
      <w:r w:rsidR="009052FA" w:rsidRPr="00F2026E">
        <w:rPr>
          <w:rFonts w:cs="Arial"/>
          <w:spacing w:val="-2"/>
          <w:sz w:val="24"/>
          <w:szCs w:val="24"/>
        </w:rPr>
        <w:t xml:space="preserve">. </w:t>
      </w:r>
      <w:r w:rsidR="00780A03" w:rsidRPr="00F2026E">
        <w:rPr>
          <w:rFonts w:cs="Arial"/>
          <w:spacing w:val="-2"/>
          <w:sz w:val="24"/>
          <w:szCs w:val="24"/>
        </w:rPr>
        <w:t xml:space="preserve">When all questions have been dealt with the </w:t>
      </w:r>
      <w:r w:rsidR="00D12154" w:rsidRPr="00F2026E">
        <w:rPr>
          <w:rFonts w:cs="Arial"/>
          <w:spacing w:val="-2"/>
          <w:sz w:val="24"/>
          <w:szCs w:val="24"/>
        </w:rPr>
        <w:t>Chair</w:t>
      </w:r>
      <w:r w:rsidR="00780A03" w:rsidRPr="00F2026E">
        <w:rPr>
          <w:rFonts w:cs="Arial"/>
          <w:spacing w:val="-2"/>
          <w:sz w:val="24"/>
          <w:szCs w:val="24"/>
        </w:rPr>
        <w:t xml:space="preserve"> will invite</w:t>
      </w:r>
      <w:r w:rsidR="0023050F" w:rsidRPr="00F2026E">
        <w:rPr>
          <w:rFonts w:cs="Arial"/>
          <w:spacing w:val="-2"/>
          <w:sz w:val="24"/>
          <w:szCs w:val="24"/>
        </w:rPr>
        <w:t xml:space="preserve"> comments from Members</w:t>
      </w:r>
      <w:r w:rsidR="009052FA" w:rsidRPr="00F2026E">
        <w:rPr>
          <w:rFonts w:cs="Arial"/>
          <w:spacing w:val="-2"/>
          <w:sz w:val="24"/>
          <w:szCs w:val="24"/>
        </w:rPr>
        <w:t xml:space="preserve">. </w:t>
      </w:r>
    </w:p>
    <w:p w14:paraId="0C482D07" w14:textId="77777777" w:rsidR="0023050F" w:rsidRPr="00F2026E" w:rsidRDefault="0023050F"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p>
    <w:p w14:paraId="47F40F21" w14:textId="77777777" w:rsidR="0023050F" w:rsidRPr="00F2026E" w:rsidRDefault="0023050F"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F2026E">
        <w:rPr>
          <w:rFonts w:cs="Arial"/>
          <w:b/>
          <w:spacing w:val="-2"/>
          <w:sz w:val="24"/>
          <w:szCs w:val="24"/>
        </w:rPr>
        <w:t>Speaking in Debate</w:t>
      </w:r>
    </w:p>
    <w:p w14:paraId="7261493B" w14:textId="6B9D4A3C" w:rsidR="00380605" w:rsidRPr="00F2026E" w:rsidRDefault="003A67A1" w:rsidP="003A67A1">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18.2</w:t>
      </w:r>
      <w:r>
        <w:rPr>
          <w:rFonts w:cs="Arial"/>
          <w:spacing w:val="-2"/>
          <w:sz w:val="24"/>
          <w:szCs w:val="24"/>
        </w:rPr>
        <w:tab/>
      </w:r>
      <w:r w:rsidR="0068059B" w:rsidRPr="00F2026E">
        <w:rPr>
          <w:rFonts w:cs="Arial"/>
          <w:spacing w:val="-2"/>
          <w:sz w:val="24"/>
          <w:szCs w:val="24"/>
        </w:rPr>
        <w:t xml:space="preserve">When speaking at a meeting of the Authority a Member shall indicate that he wishes to speak by raising his hand and will not speak until invited to do so by the </w:t>
      </w:r>
      <w:r w:rsidR="00D12154" w:rsidRPr="00F2026E">
        <w:rPr>
          <w:rFonts w:cs="Arial"/>
          <w:spacing w:val="-2"/>
          <w:sz w:val="24"/>
          <w:szCs w:val="24"/>
        </w:rPr>
        <w:t>Chair</w:t>
      </w:r>
      <w:r w:rsidR="009052FA" w:rsidRPr="00F2026E">
        <w:rPr>
          <w:rFonts w:cs="Arial"/>
          <w:spacing w:val="-2"/>
          <w:sz w:val="24"/>
          <w:szCs w:val="24"/>
        </w:rPr>
        <w:t xml:space="preserve">. </w:t>
      </w:r>
      <w:r w:rsidR="0068059B" w:rsidRPr="00F2026E">
        <w:rPr>
          <w:rFonts w:cs="Arial"/>
          <w:spacing w:val="-2"/>
          <w:sz w:val="24"/>
          <w:szCs w:val="24"/>
        </w:rPr>
        <w:t xml:space="preserve">If two or more Members indicate to speak, the </w:t>
      </w:r>
      <w:r w:rsidR="00D12154" w:rsidRPr="00F2026E">
        <w:rPr>
          <w:rFonts w:cs="Arial"/>
          <w:spacing w:val="-2"/>
          <w:sz w:val="24"/>
          <w:szCs w:val="24"/>
        </w:rPr>
        <w:t>Chair</w:t>
      </w:r>
      <w:r w:rsidR="0068059B" w:rsidRPr="00F2026E">
        <w:rPr>
          <w:rFonts w:cs="Arial"/>
          <w:spacing w:val="-2"/>
          <w:sz w:val="24"/>
          <w:szCs w:val="24"/>
        </w:rPr>
        <w:t xml:space="preserve"> shall call on each to speak in turn; the other or others shall remain silent until invited to speak by the </w:t>
      </w:r>
      <w:r w:rsidR="00D12154" w:rsidRPr="00F2026E">
        <w:rPr>
          <w:rFonts w:cs="Arial"/>
          <w:spacing w:val="-2"/>
          <w:sz w:val="24"/>
          <w:szCs w:val="24"/>
        </w:rPr>
        <w:t>Chair</w:t>
      </w:r>
      <w:r w:rsidR="009052FA" w:rsidRPr="00F2026E">
        <w:rPr>
          <w:rFonts w:cs="Arial"/>
          <w:spacing w:val="-2"/>
          <w:sz w:val="24"/>
          <w:szCs w:val="24"/>
        </w:rPr>
        <w:t xml:space="preserve">. </w:t>
      </w:r>
      <w:r w:rsidR="0068059B" w:rsidRPr="00F2026E">
        <w:rPr>
          <w:rFonts w:cs="Arial"/>
          <w:spacing w:val="-2"/>
          <w:sz w:val="24"/>
          <w:szCs w:val="24"/>
        </w:rPr>
        <w:t xml:space="preserve">While a Member is speaking the other members shall not interrupt, unless raising a point of order or providing personal explanation. The </w:t>
      </w:r>
      <w:r w:rsidR="00D12154" w:rsidRPr="00F2026E">
        <w:rPr>
          <w:rFonts w:cs="Arial"/>
          <w:spacing w:val="-2"/>
          <w:sz w:val="24"/>
          <w:szCs w:val="24"/>
        </w:rPr>
        <w:t>Chair</w:t>
      </w:r>
      <w:r w:rsidR="0068059B" w:rsidRPr="00F2026E">
        <w:rPr>
          <w:rFonts w:cs="Arial"/>
          <w:spacing w:val="-2"/>
          <w:sz w:val="24"/>
          <w:szCs w:val="24"/>
        </w:rPr>
        <w:t xml:space="preserve"> may use his discretion to ask members to stand to address the committee if he considers it in the interest of the public attending the meeting.</w:t>
      </w:r>
      <w:r w:rsidR="00C320FD" w:rsidRPr="00F2026E">
        <w:rPr>
          <w:rFonts w:cs="Arial"/>
          <w:spacing w:val="-2"/>
          <w:sz w:val="24"/>
          <w:szCs w:val="24"/>
        </w:rPr>
        <w:t xml:space="preserve"> The </w:t>
      </w:r>
      <w:r w:rsidR="00D12154" w:rsidRPr="00F2026E">
        <w:rPr>
          <w:rFonts w:cs="Arial"/>
          <w:spacing w:val="-2"/>
          <w:sz w:val="24"/>
          <w:szCs w:val="24"/>
        </w:rPr>
        <w:t>Chair</w:t>
      </w:r>
      <w:r w:rsidR="00C320FD" w:rsidRPr="00F2026E">
        <w:rPr>
          <w:rFonts w:cs="Arial"/>
          <w:spacing w:val="-2"/>
          <w:sz w:val="24"/>
          <w:szCs w:val="24"/>
        </w:rPr>
        <w:t xml:space="preserve"> is to use the member’s full name on the first occasion that the member is asked to speak to ensure that it is clear to members of the public or press, and upon the recording of the meeting, who has been asked to speak.</w:t>
      </w:r>
    </w:p>
    <w:p w14:paraId="19434603" w14:textId="77777777" w:rsidR="0023050F" w:rsidRPr="00F2026E" w:rsidRDefault="0023050F"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p>
    <w:p w14:paraId="44E19205" w14:textId="77777777" w:rsidR="00380605" w:rsidRPr="00F2026E" w:rsidRDefault="00380605"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F2026E">
        <w:rPr>
          <w:rFonts w:cs="Arial"/>
          <w:b/>
          <w:spacing w:val="-2"/>
          <w:sz w:val="24"/>
          <w:szCs w:val="24"/>
        </w:rPr>
        <w:t>Content and length of speeches</w:t>
      </w:r>
    </w:p>
    <w:p w14:paraId="7D762F6F" w14:textId="0C35C315" w:rsidR="00380605" w:rsidRPr="00F2026E" w:rsidRDefault="00DC48D4" w:rsidP="00DC48D4">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18.3</w:t>
      </w:r>
      <w:r>
        <w:rPr>
          <w:rFonts w:cs="Arial"/>
          <w:spacing w:val="-2"/>
          <w:sz w:val="24"/>
          <w:szCs w:val="24"/>
        </w:rPr>
        <w:tab/>
      </w:r>
      <w:r w:rsidR="00380605" w:rsidRPr="00F2026E">
        <w:rPr>
          <w:rFonts w:cs="Arial"/>
          <w:spacing w:val="-2"/>
          <w:sz w:val="24"/>
          <w:szCs w:val="24"/>
        </w:rPr>
        <w:t>A Member shall direct his speech to the question under discussion or to a personal explanation or to a point of order</w:t>
      </w:r>
      <w:r w:rsidR="009052FA" w:rsidRPr="00F2026E">
        <w:rPr>
          <w:rFonts w:cs="Arial"/>
          <w:spacing w:val="-2"/>
          <w:sz w:val="24"/>
          <w:szCs w:val="24"/>
        </w:rPr>
        <w:t xml:space="preserve">. </w:t>
      </w:r>
      <w:r w:rsidR="00380605" w:rsidRPr="00F2026E">
        <w:rPr>
          <w:rFonts w:cs="Arial"/>
          <w:spacing w:val="-2"/>
          <w:sz w:val="24"/>
          <w:szCs w:val="24"/>
        </w:rPr>
        <w:t xml:space="preserve">No speech may exceed </w:t>
      </w:r>
      <w:r w:rsidR="008327D4" w:rsidRPr="00F2026E">
        <w:rPr>
          <w:rFonts w:cs="Arial"/>
          <w:spacing w:val="-2"/>
          <w:sz w:val="24"/>
          <w:szCs w:val="24"/>
        </w:rPr>
        <w:t>five</w:t>
      </w:r>
      <w:r w:rsidR="00380605" w:rsidRPr="00F2026E">
        <w:rPr>
          <w:rFonts w:cs="Arial"/>
          <w:spacing w:val="-2"/>
          <w:sz w:val="24"/>
          <w:szCs w:val="24"/>
        </w:rPr>
        <w:t xml:space="preserve"> minutes except with the consent of the </w:t>
      </w:r>
      <w:r w:rsidR="00D12154" w:rsidRPr="00F2026E">
        <w:rPr>
          <w:rFonts w:cs="Arial"/>
          <w:spacing w:val="-2"/>
          <w:sz w:val="24"/>
          <w:szCs w:val="24"/>
        </w:rPr>
        <w:t>Chair</w:t>
      </w:r>
      <w:r w:rsidR="00380605" w:rsidRPr="00F2026E">
        <w:rPr>
          <w:rFonts w:cs="Arial"/>
          <w:spacing w:val="-2"/>
          <w:sz w:val="24"/>
          <w:szCs w:val="24"/>
        </w:rPr>
        <w:t>.</w:t>
      </w:r>
    </w:p>
    <w:p w14:paraId="3A06C38A" w14:textId="77777777" w:rsidR="00380605" w:rsidRPr="00F2026E" w:rsidRDefault="00380605"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p>
    <w:p w14:paraId="308855AF" w14:textId="77777777" w:rsidR="00380605" w:rsidRPr="00F2026E" w:rsidRDefault="00380605"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F2026E">
        <w:rPr>
          <w:rFonts w:cs="Arial"/>
          <w:b/>
          <w:spacing w:val="-2"/>
          <w:sz w:val="24"/>
          <w:szCs w:val="24"/>
        </w:rPr>
        <w:t>Speaking more than once</w:t>
      </w:r>
    </w:p>
    <w:p w14:paraId="6DB0A8EF" w14:textId="0589A3AC" w:rsidR="00380605" w:rsidRPr="00F2026E" w:rsidRDefault="003A3E89" w:rsidP="003A3E8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r>
        <w:rPr>
          <w:rFonts w:cs="Arial"/>
          <w:spacing w:val="-2"/>
          <w:sz w:val="24"/>
          <w:szCs w:val="24"/>
        </w:rPr>
        <w:lastRenderedPageBreak/>
        <w:t>18.4</w:t>
      </w:r>
      <w:r>
        <w:rPr>
          <w:rFonts w:cs="Arial"/>
          <w:spacing w:val="-2"/>
          <w:sz w:val="24"/>
          <w:szCs w:val="24"/>
        </w:rPr>
        <w:tab/>
      </w:r>
      <w:r w:rsidR="00892D59" w:rsidRPr="00F2026E">
        <w:rPr>
          <w:rFonts w:cs="Arial"/>
          <w:spacing w:val="-2"/>
          <w:sz w:val="24"/>
          <w:szCs w:val="24"/>
        </w:rPr>
        <w:t>A Member may speak more than once</w:t>
      </w:r>
      <w:r w:rsidR="004E4D68" w:rsidRPr="00F2026E">
        <w:rPr>
          <w:rFonts w:cs="Arial"/>
          <w:spacing w:val="-2"/>
          <w:sz w:val="24"/>
          <w:szCs w:val="24"/>
        </w:rPr>
        <w:t xml:space="preserve"> only</w:t>
      </w:r>
      <w:r w:rsidR="00892D59" w:rsidRPr="00F2026E">
        <w:rPr>
          <w:rFonts w:cs="Arial"/>
          <w:spacing w:val="-2"/>
          <w:sz w:val="24"/>
          <w:szCs w:val="24"/>
        </w:rPr>
        <w:t xml:space="preserve"> if permitted to do so by the </w:t>
      </w:r>
      <w:r w:rsidR="00D12154" w:rsidRPr="00F2026E">
        <w:rPr>
          <w:rFonts w:cs="Arial"/>
          <w:spacing w:val="-2"/>
          <w:sz w:val="24"/>
          <w:szCs w:val="24"/>
        </w:rPr>
        <w:t>Chair</w:t>
      </w:r>
      <w:r w:rsidR="009052FA" w:rsidRPr="00F2026E">
        <w:rPr>
          <w:rFonts w:cs="Arial"/>
          <w:spacing w:val="-2"/>
          <w:sz w:val="24"/>
          <w:szCs w:val="24"/>
        </w:rPr>
        <w:t xml:space="preserve">. </w:t>
      </w:r>
    </w:p>
    <w:p w14:paraId="1B9A952D" w14:textId="77777777" w:rsidR="00EE6167" w:rsidRPr="00F2026E" w:rsidRDefault="00EE6167"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b/>
          <w:spacing w:val="-2"/>
          <w:sz w:val="24"/>
          <w:szCs w:val="24"/>
        </w:rPr>
      </w:pPr>
    </w:p>
    <w:p w14:paraId="14599EE4" w14:textId="77777777" w:rsidR="00B602A3" w:rsidRPr="00F2026E" w:rsidRDefault="00B602A3"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F2026E">
        <w:rPr>
          <w:rFonts w:cs="Arial"/>
          <w:b/>
          <w:spacing w:val="-2"/>
          <w:sz w:val="24"/>
          <w:szCs w:val="24"/>
        </w:rPr>
        <w:t>Conclusion of Discussion</w:t>
      </w:r>
    </w:p>
    <w:p w14:paraId="764433F0" w14:textId="0C58A2F4" w:rsidR="00B602A3" w:rsidRPr="00F2026E" w:rsidRDefault="003A3E89" w:rsidP="003A3E8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18.5</w:t>
      </w:r>
      <w:r>
        <w:rPr>
          <w:rFonts w:cs="Arial"/>
          <w:spacing w:val="-2"/>
          <w:sz w:val="24"/>
          <w:szCs w:val="24"/>
        </w:rPr>
        <w:tab/>
      </w:r>
      <w:r w:rsidR="00B602A3" w:rsidRPr="00F2026E">
        <w:rPr>
          <w:rFonts w:cs="Arial"/>
          <w:spacing w:val="-2"/>
          <w:sz w:val="24"/>
          <w:szCs w:val="24"/>
        </w:rPr>
        <w:t xml:space="preserve">Upon all Members having been given the opportunity to speak and the </w:t>
      </w:r>
      <w:r w:rsidR="00D12154" w:rsidRPr="00F2026E">
        <w:rPr>
          <w:rFonts w:cs="Arial"/>
          <w:spacing w:val="-2"/>
          <w:sz w:val="24"/>
          <w:szCs w:val="24"/>
        </w:rPr>
        <w:t>Chair</w:t>
      </w:r>
      <w:r w:rsidR="00B602A3" w:rsidRPr="00F2026E">
        <w:rPr>
          <w:rFonts w:cs="Arial"/>
          <w:spacing w:val="-2"/>
          <w:sz w:val="24"/>
          <w:szCs w:val="24"/>
        </w:rPr>
        <w:t xml:space="preserve"> determining that the matters raised in the Officer’s report have been fully discussed, the </w:t>
      </w:r>
      <w:r w:rsidR="00D12154" w:rsidRPr="00F2026E">
        <w:rPr>
          <w:rFonts w:cs="Arial"/>
          <w:spacing w:val="-2"/>
          <w:sz w:val="24"/>
          <w:szCs w:val="24"/>
        </w:rPr>
        <w:t>Chair</w:t>
      </w:r>
      <w:r w:rsidR="00B602A3" w:rsidRPr="00F2026E">
        <w:rPr>
          <w:rFonts w:cs="Arial"/>
          <w:spacing w:val="-2"/>
          <w:sz w:val="24"/>
          <w:szCs w:val="24"/>
        </w:rPr>
        <w:t xml:space="preserve"> will draw the discussion to a close</w:t>
      </w:r>
      <w:r w:rsidR="009052FA" w:rsidRPr="00F2026E">
        <w:rPr>
          <w:rFonts w:cs="Arial"/>
          <w:spacing w:val="-2"/>
          <w:sz w:val="24"/>
          <w:szCs w:val="24"/>
        </w:rPr>
        <w:t xml:space="preserve">. </w:t>
      </w:r>
      <w:r w:rsidR="002D2932" w:rsidRPr="00F2026E">
        <w:rPr>
          <w:rFonts w:cs="Arial"/>
          <w:spacing w:val="-2"/>
          <w:sz w:val="24"/>
          <w:szCs w:val="24"/>
        </w:rPr>
        <w:t>The Chair will confirm that the Officer has noted Members’ comments and will invite M</w:t>
      </w:r>
      <w:r w:rsidR="00B602A3" w:rsidRPr="00F2026E">
        <w:rPr>
          <w:rFonts w:cs="Arial"/>
          <w:spacing w:val="-2"/>
          <w:sz w:val="24"/>
          <w:szCs w:val="24"/>
        </w:rPr>
        <w:t>embers to note the report</w:t>
      </w:r>
      <w:r w:rsidR="002D2932" w:rsidRPr="00F2026E">
        <w:rPr>
          <w:rFonts w:cs="Arial"/>
          <w:spacing w:val="-2"/>
          <w:sz w:val="24"/>
          <w:szCs w:val="24"/>
        </w:rPr>
        <w:t>.</w:t>
      </w:r>
    </w:p>
    <w:p w14:paraId="3189625E" w14:textId="77777777" w:rsidR="00E1333C" w:rsidRPr="00F2026E" w:rsidRDefault="00E1333C"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p>
    <w:p w14:paraId="7E8F8470" w14:textId="3BDFA34A" w:rsidR="002D2932" w:rsidRPr="00F2026E" w:rsidRDefault="002D2932" w:rsidP="0098535F">
      <w:pPr>
        <w:tabs>
          <w:tab w:val="left" w:pos="-1440"/>
          <w:tab w:val="left" w:pos="-720"/>
          <w:tab w:val="left" w:pos="684"/>
          <w:tab w:val="left" w:pos="1360"/>
          <w:tab w:val="left" w:pos="2041"/>
          <w:tab w:val="left" w:pos="2721"/>
          <w:tab w:val="left" w:pos="3499"/>
          <w:tab w:val="left" w:pos="4452"/>
        </w:tabs>
        <w:suppressAutoHyphens/>
        <w:spacing w:line="360" w:lineRule="auto"/>
        <w:ind w:left="1418" w:hanging="709"/>
        <w:rPr>
          <w:rFonts w:cs="Arial"/>
          <w:spacing w:val="-2"/>
          <w:sz w:val="24"/>
          <w:szCs w:val="24"/>
        </w:rPr>
      </w:pPr>
      <w:r w:rsidRPr="00F2026E">
        <w:rPr>
          <w:rFonts w:cs="Arial"/>
          <w:b/>
          <w:spacing w:val="-2"/>
          <w:sz w:val="24"/>
          <w:szCs w:val="24"/>
        </w:rPr>
        <w:t xml:space="preserve">Respect for the </w:t>
      </w:r>
      <w:r w:rsidR="00D12154" w:rsidRPr="00F2026E">
        <w:rPr>
          <w:rFonts w:cs="Arial"/>
          <w:b/>
          <w:spacing w:val="-2"/>
          <w:sz w:val="24"/>
          <w:szCs w:val="24"/>
        </w:rPr>
        <w:t>Chair</w:t>
      </w:r>
    </w:p>
    <w:p w14:paraId="31D0119C" w14:textId="6DD3AEC4" w:rsidR="002D2932" w:rsidRPr="00F2026E" w:rsidRDefault="003A3E89" w:rsidP="003A3E8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18.6</w:t>
      </w:r>
      <w:r>
        <w:rPr>
          <w:rFonts w:cs="Arial"/>
          <w:spacing w:val="-2"/>
          <w:sz w:val="24"/>
          <w:szCs w:val="24"/>
        </w:rPr>
        <w:tab/>
      </w:r>
      <w:r w:rsidR="002D2932" w:rsidRPr="00F2026E">
        <w:rPr>
          <w:rFonts w:cs="Arial"/>
          <w:spacing w:val="-2"/>
          <w:sz w:val="24"/>
          <w:szCs w:val="24"/>
        </w:rPr>
        <w:t xml:space="preserve">Whenever the </w:t>
      </w:r>
      <w:r w:rsidR="00D12154" w:rsidRPr="00F2026E">
        <w:rPr>
          <w:rFonts w:cs="Arial"/>
          <w:spacing w:val="-2"/>
          <w:sz w:val="24"/>
          <w:szCs w:val="24"/>
        </w:rPr>
        <w:t>Chair</w:t>
      </w:r>
      <w:r w:rsidR="002D2932" w:rsidRPr="00F2026E">
        <w:rPr>
          <w:rFonts w:cs="Arial"/>
          <w:spacing w:val="-2"/>
          <w:sz w:val="24"/>
          <w:szCs w:val="24"/>
        </w:rPr>
        <w:t xml:space="preserve"> speaks during a debate any Member then speaking shall immediately stop and the Authority shall be silent.</w:t>
      </w:r>
    </w:p>
    <w:p w14:paraId="1640668A" w14:textId="77777777" w:rsidR="002D2932" w:rsidRPr="00F2026E" w:rsidRDefault="002D2932" w:rsidP="00347EF5">
      <w:pPr>
        <w:tabs>
          <w:tab w:val="left" w:pos="-1440"/>
          <w:tab w:val="left" w:pos="-720"/>
          <w:tab w:val="left" w:pos="684"/>
          <w:tab w:val="left" w:pos="1360"/>
          <w:tab w:val="left" w:pos="2041"/>
          <w:tab w:val="left" w:pos="2721"/>
          <w:tab w:val="left" w:pos="3499"/>
          <w:tab w:val="left" w:pos="4452"/>
        </w:tabs>
        <w:suppressAutoHyphens/>
        <w:ind w:left="1418" w:hanging="709"/>
        <w:rPr>
          <w:rFonts w:cs="Arial"/>
          <w:spacing w:val="-2"/>
          <w:sz w:val="24"/>
          <w:szCs w:val="24"/>
        </w:rPr>
      </w:pPr>
    </w:p>
    <w:p w14:paraId="3FAA7FF1" w14:textId="37658280" w:rsidR="00C10CFC" w:rsidRPr="00466F8A" w:rsidRDefault="00C10CFC" w:rsidP="00466F8A">
      <w:pPr>
        <w:pStyle w:val="Heading3"/>
      </w:pPr>
      <w:r w:rsidRPr="00466F8A">
        <w:t>1</w:t>
      </w:r>
      <w:r w:rsidR="001A5586" w:rsidRPr="00466F8A">
        <w:t>9</w:t>
      </w:r>
      <w:r w:rsidR="003A3E89" w:rsidRPr="00466F8A">
        <w:t>.</w:t>
      </w:r>
      <w:r w:rsidRPr="00466F8A">
        <w:tab/>
        <w:t>MOTIONS AFFECTING PERSONS EMPLOYED BY THE AUTHORITY</w:t>
      </w:r>
    </w:p>
    <w:p w14:paraId="60668685" w14:textId="3F701739" w:rsidR="00C10CFC" w:rsidRDefault="00C10CFC" w:rsidP="000B08EA">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F2026E">
        <w:rPr>
          <w:rFonts w:cs="Arial"/>
          <w:spacing w:val="-2"/>
          <w:sz w:val="24"/>
          <w:szCs w:val="24"/>
        </w:rPr>
        <w:t xml:space="preserve">If any </w:t>
      </w:r>
      <w:r w:rsidR="00663471" w:rsidRPr="00F2026E">
        <w:rPr>
          <w:rFonts w:cs="Arial"/>
          <w:spacing w:val="-2"/>
          <w:sz w:val="24"/>
          <w:szCs w:val="24"/>
        </w:rPr>
        <w:t>M</w:t>
      </w:r>
      <w:r w:rsidRPr="00F2026E">
        <w:rPr>
          <w:rFonts w:cs="Arial"/>
          <w:spacing w:val="-2"/>
          <w:sz w:val="24"/>
          <w:szCs w:val="24"/>
        </w:rPr>
        <w:t xml:space="preserve">ember wishes to raise a question at a meeting of the Authority concerning the appointment, promotion, dismissal, salary, superannuation or conditions of service, or concerning the conduct of any person employed by the Authority, </w:t>
      </w:r>
      <w:r w:rsidR="001C2C51">
        <w:rPr>
          <w:rFonts w:cs="Arial"/>
          <w:spacing w:val="-2"/>
          <w:sz w:val="24"/>
          <w:szCs w:val="24"/>
        </w:rPr>
        <w:t>t</w:t>
      </w:r>
      <w:r w:rsidRPr="00F2026E">
        <w:rPr>
          <w:rFonts w:cs="Arial"/>
          <w:spacing w:val="-2"/>
          <w:sz w:val="24"/>
          <w:szCs w:val="24"/>
        </w:rPr>
        <w:t>he</w:t>
      </w:r>
      <w:r w:rsidR="001C2C51">
        <w:rPr>
          <w:rFonts w:cs="Arial"/>
          <w:spacing w:val="-2"/>
          <w:sz w:val="24"/>
          <w:szCs w:val="24"/>
        </w:rPr>
        <w:t>y</w:t>
      </w:r>
      <w:r w:rsidRPr="00F2026E">
        <w:rPr>
          <w:rFonts w:cs="Arial"/>
          <w:spacing w:val="-2"/>
          <w:sz w:val="24"/>
          <w:szCs w:val="24"/>
        </w:rPr>
        <w:t xml:space="preserve"> shall, without specifying the name or department of the person concerned, inform the </w:t>
      </w:r>
      <w:r w:rsidR="00D12154" w:rsidRPr="00F2026E">
        <w:rPr>
          <w:rFonts w:cs="Arial"/>
          <w:spacing w:val="-2"/>
          <w:sz w:val="24"/>
          <w:szCs w:val="24"/>
        </w:rPr>
        <w:t>Chair</w:t>
      </w:r>
      <w:r w:rsidRPr="00F2026E">
        <w:rPr>
          <w:rFonts w:cs="Arial"/>
          <w:spacing w:val="-2"/>
          <w:sz w:val="24"/>
          <w:szCs w:val="24"/>
        </w:rPr>
        <w:t xml:space="preserve"> of </w:t>
      </w:r>
      <w:r w:rsidR="001C2C51">
        <w:rPr>
          <w:rFonts w:cs="Arial"/>
          <w:spacing w:val="-2"/>
          <w:sz w:val="24"/>
          <w:szCs w:val="24"/>
        </w:rPr>
        <w:t>their</w:t>
      </w:r>
      <w:r w:rsidR="001C2C51" w:rsidRPr="00F2026E">
        <w:rPr>
          <w:rFonts w:cs="Arial"/>
          <w:spacing w:val="-2"/>
          <w:sz w:val="24"/>
          <w:szCs w:val="24"/>
        </w:rPr>
        <w:t xml:space="preserve"> </w:t>
      </w:r>
      <w:r w:rsidRPr="00F2026E">
        <w:rPr>
          <w:rFonts w:cs="Arial"/>
          <w:spacing w:val="-2"/>
          <w:sz w:val="24"/>
          <w:szCs w:val="24"/>
        </w:rPr>
        <w:t xml:space="preserve">wish to raise such a question and such question shall not be the subject of discussion until the Authority or Committee, as the case may be, has decided upon the motion of the </w:t>
      </w:r>
      <w:r w:rsidR="00D12154" w:rsidRPr="00F2026E">
        <w:rPr>
          <w:rFonts w:cs="Arial"/>
          <w:spacing w:val="-2"/>
          <w:sz w:val="24"/>
          <w:szCs w:val="24"/>
        </w:rPr>
        <w:t>Chair</w:t>
      </w:r>
      <w:r w:rsidRPr="00F2026E">
        <w:rPr>
          <w:rFonts w:cs="Arial"/>
          <w:spacing w:val="-2"/>
          <w:sz w:val="24"/>
          <w:szCs w:val="24"/>
        </w:rPr>
        <w:t xml:space="preserve"> put without debate whether or not the power of exclusion of the public shall be exercised under Section 100A of the Local Government Act 1972.</w:t>
      </w:r>
    </w:p>
    <w:p w14:paraId="39AB386B" w14:textId="77777777" w:rsidR="00AD2616" w:rsidRPr="00F2026E" w:rsidRDefault="00AD2616" w:rsidP="000B08EA">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33D89780" w14:textId="626054A5" w:rsidR="00D54FD9" w:rsidRPr="00F2026E" w:rsidRDefault="001A5586" w:rsidP="009270F8">
      <w:pPr>
        <w:pStyle w:val="Heading3"/>
      </w:pPr>
      <w:r w:rsidRPr="00F2026E">
        <w:t>20</w:t>
      </w:r>
      <w:r w:rsidR="000B08EA">
        <w:t>.</w:t>
      </w:r>
      <w:r w:rsidR="00D54FD9" w:rsidRPr="00F2026E">
        <w:tab/>
        <w:t>AWAY HOURS</w:t>
      </w:r>
    </w:p>
    <w:p w14:paraId="79DE5026" w14:textId="06E625DF" w:rsidR="00D54FD9" w:rsidRPr="00F2026E" w:rsidRDefault="001C695B" w:rsidP="00BB18E7">
      <w:pPr>
        <w:tabs>
          <w:tab w:val="left" w:pos="-1440"/>
          <w:tab w:val="left" w:pos="-720"/>
          <w:tab w:val="left" w:pos="851"/>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20.1</w:t>
      </w:r>
      <w:r>
        <w:rPr>
          <w:rFonts w:cs="Arial"/>
          <w:spacing w:val="-2"/>
          <w:sz w:val="24"/>
          <w:szCs w:val="24"/>
        </w:rPr>
        <w:tab/>
      </w:r>
      <w:r w:rsidR="00885B06" w:rsidRPr="00F2026E">
        <w:rPr>
          <w:rFonts w:cs="Arial"/>
          <w:spacing w:val="-2"/>
          <w:sz w:val="24"/>
          <w:szCs w:val="24"/>
        </w:rPr>
        <w:t>In order to facilitate Members’ understanding of matters affecting the Lake District National Park, t</w:t>
      </w:r>
      <w:r w:rsidR="00A45072" w:rsidRPr="00F2026E">
        <w:rPr>
          <w:rFonts w:cs="Arial"/>
          <w:spacing w:val="-2"/>
          <w:sz w:val="24"/>
          <w:szCs w:val="24"/>
        </w:rPr>
        <w:t>he Chief Executive</w:t>
      </w:r>
      <w:r w:rsidR="00CF659A" w:rsidRPr="00F2026E">
        <w:rPr>
          <w:rFonts w:cs="Arial"/>
          <w:spacing w:val="-2"/>
          <w:sz w:val="24"/>
          <w:szCs w:val="24"/>
        </w:rPr>
        <w:t xml:space="preserve"> and/or the </w:t>
      </w:r>
      <w:r w:rsidR="00D12154" w:rsidRPr="00F2026E">
        <w:rPr>
          <w:rFonts w:cs="Arial"/>
          <w:spacing w:val="-2"/>
          <w:sz w:val="24"/>
          <w:szCs w:val="24"/>
        </w:rPr>
        <w:t>Chair</w:t>
      </w:r>
      <w:r w:rsidR="00A45072" w:rsidRPr="00F2026E">
        <w:rPr>
          <w:rFonts w:cs="Arial"/>
          <w:spacing w:val="-2"/>
          <w:sz w:val="24"/>
          <w:szCs w:val="24"/>
        </w:rPr>
        <w:t xml:space="preserve"> will organise </w:t>
      </w:r>
      <w:r w:rsidR="00CE4F0F" w:rsidRPr="00F2026E">
        <w:rPr>
          <w:rFonts w:cs="Arial"/>
          <w:spacing w:val="-2"/>
          <w:sz w:val="24"/>
          <w:szCs w:val="24"/>
        </w:rPr>
        <w:t>Away Hours</w:t>
      </w:r>
      <w:r w:rsidR="009052FA" w:rsidRPr="00F2026E">
        <w:rPr>
          <w:rFonts w:cs="Arial"/>
          <w:spacing w:val="-2"/>
          <w:sz w:val="24"/>
          <w:szCs w:val="24"/>
        </w:rPr>
        <w:t xml:space="preserve">. </w:t>
      </w:r>
      <w:r w:rsidR="00CE4F0F" w:rsidRPr="00F2026E">
        <w:rPr>
          <w:rFonts w:cs="Arial"/>
          <w:spacing w:val="-2"/>
          <w:sz w:val="24"/>
          <w:szCs w:val="24"/>
        </w:rPr>
        <w:t xml:space="preserve">These will be informal meetings usually following the Authority Committee Meeting </w:t>
      </w:r>
      <w:proofErr w:type="gramStart"/>
      <w:r w:rsidR="00CE4F0F" w:rsidRPr="00F2026E">
        <w:rPr>
          <w:rFonts w:cs="Arial"/>
          <w:spacing w:val="-2"/>
          <w:sz w:val="24"/>
          <w:szCs w:val="24"/>
        </w:rPr>
        <w:t>which</w:t>
      </w:r>
      <w:proofErr w:type="gramEnd"/>
      <w:r w:rsidR="00CE4F0F" w:rsidRPr="00F2026E">
        <w:rPr>
          <w:rFonts w:cs="Arial"/>
          <w:spacing w:val="-2"/>
          <w:sz w:val="24"/>
          <w:szCs w:val="24"/>
        </w:rPr>
        <w:t xml:space="preserve"> Members will be </w:t>
      </w:r>
      <w:r w:rsidR="00CF659A" w:rsidRPr="00F2026E">
        <w:rPr>
          <w:rFonts w:cs="Arial"/>
          <w:spacing w:val="-2"/>
          <w:sz w:val="24"/>
          <w:szCs w:val="24"/>
        </w:rPr>
        <w:t>encouraged</w:t>
      </w:r>
      <w:r w:rsidR="00CE4F0F" w:rsidRPr="00F2026E">
        <w:rPr>
          <w:rFonts w:cs="Arial"/>
          <w:spacing w:val="-2"/>
          <w:sz w:val="24"/>
          <w:szCs w:val="24"/>
        </w:rPr>
        <w:t xml:space="preserve"> to attend</w:t>
      </w:r>
      <w:r w:rsidR="009052FA" w:rsidRPr="00F2026E">
        <w:rPr>
          <w:rFonts w:cs="Arial"/>
          <w:spacing w:val="-2"/>
          <w:sz w:val="24"/>
          <w:szCs w:val="24"/>
        </w:rPr>
        <w:t xml:space="preserve">. </w:t>
      </w:r>
      <w:r w:rsidR="00CE4F0F" w:rsidRPr="00F2026E">
        <w:rPr>
          <w:rFonts w:cs="Arial"/>
          <w:spacing w:val="-2"/>
          <w:sz w:val="24"/>
          <w:szCs w:val="24"/>
        </w:rPr>
        <w:t>These sessions will allow Officers, or such persons as may be invited by the Chief Executive</w:t>
      </w:r>
      <w:r w:rsidR="00697B3C" w:rsidRPr="00F2026E">
        <w:rPr>
          <w:rFonts w:cs="Arial"/>
          <w:spacing w:val="-2"/>
          <w:sz w:val="24"/>
          <w:szCs w:val="24"/>
        </w:rPr>
        <w:t xml:space="preserve"> and/or the </w:t>
      </w:r>
      <w:r w:rsidR="00D12154" w:rsidRPr="00F2026E">
        <w:rPr>
          <w:rFonts w:cs="Arial"/>
          <w:spacing w:val="-2"/>
          <w:sz w:val="24"/>
          <w:szCs w:val="24"/>
        </w:rPr>
        <w:t>Chair</w:t>
      </w:r>
      <w:r w:rsidR="00CE4F0F" w:rsidRPr="00F2026E">
        <w:rPr>
          <w:rFonts w:cs="Arial"/>
          <w:spacing w:val="-2"/>
          <w:sz w:val="24"/>
          <w:szCs w:val="24"/>
        </w:rPr>
        <w:t>, to make a presentation to Members about any matter considered</w:t>
      </w:r>
      <w:r w:rsidR="003B07BE" w:rsidRPr="00F2026E">
        <w:rPr>
          <w:rFonts w:cs="Arial"/>
          <w:spacing w:val="-2"/>
          <w:sz w:val="24"/>
          <w:szCs w:val="24"/>
        </w:rPr>
        <w:t xml:space="preserve"> </w:t>
      </w:r>
      <w:r w:rsidR="00CE4F0F" w:rsidRPr="00F2026E">
        <w:rPr>
          <w:rFonts w:cs="Arial"/>
          <w:spacing w:val="-2"/>
          <w:sz w:val="24"/>
          <w:szCs w:val="24"/>
        </w:rPr>
        <w:t>to be of interest to Members</w:t>
      </w:r>
      <w:r w:rsidR="009052FA" w:rsidRPr="00F2026E">
        <w:rPr>
          <w:rFonts w:cs="Arial"/>
          <w:spacing w:val="-2"/>
          <w:sz w:val="24"/>
          <w:szCs w:val="24"/>
        </w:rPr>
        <w:t xml:space="preserve">. </w:t>
      </w:r>
      <w:r w:rsidR="003B07BE" w:rsidRPr="00F2026E">
        <w:rPr>
          <w:rFonts w:cs="Arial"/>
          <w:spacing w:val="-2"/>
          <w:sz w:val="24"/>
          <w:szCs w:val="24"/>
        </w:rPr>
        <w:t>Details of the items to be discussed at Away Hours will be circulated with the Authority agenda</w:t>
      </w:r>
      <w:r w:rsidR="009052FA" w:rsidRPr="00F2026E">
        <w:rPr>
          <w:rFonts w:cs="Arial"/>
          <w:spacing w:val="-2"/>
          <w:sz w:val="24"/>
          <w:szCs w:val="24"/>
        </w:rPr>
        <w:t xml:space="preserve">. </w:t>
      </w:r>
      <w:r w:rsidR="009433F3" w:rsidRPr="00F2026E">
        <w:rPr>
          <w:rFonts w:cs="Arial"/>
          <w:spacing w:val="-2"/>
          <w:sz w:val="24"/>
          <w:szCs w:val="24"/>
        </w:rPr>
        <w:t>Any notes and slides of the presentations made during the Away Hour will be circulated via email.</w:t>
      </w:r>
    </w:p>
    <w:p w14:paraId="60B5BA70" w14:textId="77777777" w:rsidR="00EF0C98" w:rsidRPr="00F2026E" w:rsidRDefault="00EF0C98" w:rsidP="008076CA">
      <w:pPr>
        <w:tabs>
          <w:tab w:val="left" w:pos="-1440"/>
          <w:tab w:val="left" w:pos="-720"/>
          <w:tab w:val="left" w:pos="851"/>
          <w:tab w:val="left" w:pos="2041"/>
          <w:tab w:val="left" w:pos="2721"/>
          <w:tab w:val="left" w:pos="3499"/>
          <w:tab w:val="left" w:pos="4452"/>
        </w:tabs>
        <w:suppressAutoHyphens/>
        <w:spacing w:line="360" w:lineRule="auto"/>
        <w:ind w:left="709"/>
        <w:rPr>
          <w:rFonts w:cs="Arial"/>
          <w:spacing w:val="-2"/>
          <w:sz w:val="24"/>
          <w:szCs w:val="24"/>
        </w:rPr>
      </w:pPr>
    </w:p>
    <w:p w14:paraId="36BE459C" w14:textId="2CC19837" w:rsidR="00EF0C98" w:rsidRPr="00F2026E" w:rsidRDefault="001C695B" w:rsidP="00BB18E7">
      <w:pPr>
        <w:tabs>
          <w:tab w:val="left" w:pos="-1440"/>
          <w:tab w:val="left" w:pos="-720"/>
          <w:tab w:val="left" w:pos="851"/>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lastRenderedPageBreak/>
        <w:t>20.2</w:t>
      </w:r>
      <w:r>
        <w:rPr>
          <w:rFonts w:cs="Arial"/>
          <w:spacing w:val="-2"/>
          <w:sz w:val="24"/>
          <w:szCs w:val="24"/>
        </w:rPr>
        <w:tab/>
      </w:r>
      <w:r w:rsidR="00EF0C98" w:rsidRPr="00F2026E">
        <w:rPr>
          <w:rFonts w:cs="Arial"/>
          <w:spacing w:val="-2"/>
          <w:sz w:val="24"/>
          <w:szCs w:val="24"/>
        </w:rPr>
        <w:t xml:space="preserve">Members may also use Away Hours to share training and to bring policy areas forward for consideration by requesting that the </w:t>
      </w:r>
      <w:r w:rsidR="00D12154" w:rsidRPr="00F2026E">
        <w:rPr>
          <w:rFonts w:cs="Arial"/>
          <w:spacing w:val="-2"/>
          <w:sz w:val="24"/>
          <w:szCs w:val="24"/>
        </w:rPr>
        <w:t>Chair</w:t>
      </w:r>
      <w:r w:rsidR="00EF0C98" w:rsidRPr="00F2026E">
        <w:rPr>
          <w:rFonts w:cs="Arial"/>
          <w:spacing w:val="-2"/>
          <w:sz w:val="24"/>
          <w:szCs w:val="24"/>
        </w:rPr>
        <w:t xml:space="preserve"> organise such an Away Hour and supplying such papers as are required to the </w:t>
      </w:r>
      <w:r w:rsidR="00D12154" w:rsidRPr="00F2026E">
        <w:rPr>
          <w:rFonts w:cs="Arial"/>
          <w:spacing w:val="-2"/>
          <w:sz w:val="24"/>
          <w:szCs w:val="24"/>
        </w:rPr>
        <w:t>Chair</w:t>
      </w:r>
      <w:r w:rsidR="00EF0C98" w:rsidRPr="00F2026E">
        <w:rPr>
          <w:rFonts w:cs="Arial"/>
          <w:spacing w:val="-2"/>
          <w:sz w:val="24"/>
          <w:szCs w:val="24"/>
        </w:rPr>
        <w:t xml:space="preserve"> for distribution prior to the meeting.</w:t>
      </w:r>
    </w:p>
    <w:p w14:paraId="3C81533B" w14:textId="77777777" w:rsidR="00C10CFC" w:rsidRPr="00F2026E" w:rsidRDefault="00C10CFC" w:rsidP="00B72F84">
      <w:pPr>
        <w:tabs>
          <w:tab w:val="left" w:pos="-1440"/>
          <w:tab w:val="left" w:pos="-720"/>
          <w:tab w:val="left" w:pos="684"/>
          <w:tab w:val="left" w:pos="1360"/>
          <w:tab w:val="left" w:pos="2041"/>
          <w:tab w:val="left" w:pos="2721"/>
          <w:tab w:val="left" w:pos="3499"/>
          <w:tab w:val="left" w:pos="4452"/>
        </w:tabs>
        <w:suppressAutoHyphens/>
        <w:rPr>
          <w:rFonts w:cs="Arial"/>
          <w:spacing w:val="-2"/>
          <w:sz w:val="24"/>
          <w:szCs w:val="24"/>
        </w:rPr>
      </w:pPr>
    </w:p>
    <w:p w14:paraId="4862C4F1" w14:textId="38ECC1C4" w:rsidR="00C10CFC" w:rsidRPr="00F2026E" w:rsidRDefault="001A5586" w:rsidP="004821A6">
      <w:pPr>
        <w:pStyle w:val="Heading3"/>
      </w:pPr>
      <w:r w:rsidRPr="00F2026E">
        <w:t>21</w:t>
      </w:r>
      <w:r w:rsidR="008076CA">
        <w:t>.</w:t>
      </w:r>
      <w:r w:rsidR="00C10CFC" w:rsidRPr="00F2026E">
        <w:tab/>
        <w:t>DISORDERLY CONDUCT</w:t>
      </w:r>
    </w:p>
    <w:p w14:paraId="3C5F520B" w14:textId="1559BB66" w:rsidR="00C10CFC" w:rsidRPr="00F2026E" w:rsidRDefault="00197BD8" w:rsidP="00197BD8">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21.1</w:t>
      </w:r>
      <w:r>
        <w:rPr>
          <w:rFonts w:cs="Arial"/>
          <w:spacing w:val="-2"/>
          <w:sz w:val="24"/>
          <w:szCs w:val="24"/>
        </w:rPr>
        <w:tab/>
      </w:r>
      <w:r w:rsidR="00C10CFC" w:rsidRPr="00F2026E">
        <w:rPr>
          <w:rFonts w:cs="Arial"/>
          <w:spacing w:val="-2"/>
          <w:sz w:val="24"/>
          <w:szCs w:val="24"/>
        </w:rPr>
        <w:t xml:space="preserve">If at a meeting, the </w:t>
      </w:r>
      <w:r w:rsidR="00D12154" w:rsidRPr="00F2026E">
        <w:rPr>
          <w:rFonts w:cs="Arial"/>
          <w:spacing w:val="-2"/>
          <w:sz w:val="24"/>
          <w:szCs w:val="24"/>
        </w:rPr>
        <w:t>Chair</w:t>
      </w:r>
      <w:r w:rsidR="00663471" w:rsidRPr="00F2026E">
        <w:rPr>
          <w:rFonts w:cs="Arial"/>
          <w:spacing w:val="-2"/>
          <w:sz w:val="24"/>
          <w:szCs w:val="24"/>
        </w:rPr>
        <w:t xml:space="preserve"> or a Member forms the opinion that another Member</w:t>
      </w:r>
      <w:r w:rsidR="00C10CFC" w:rsidRPr="00F2026E">
        <w:rPr>
          <w:rFonts w:cs="Arial"/>
          <w:spacing w:val="-2"/>
          <w:sz w:val="24"/>
          <w:szCs w:val="24"/>
        </w:rPr>
        <w:t xml:space="preserve"> </w:t>
      </w:r>
      <w:r w:rsidR="00663471" w:rsidRPr="00F2026E">
        <w:rPr>
          <w:rFonts w:cs="Arial"/>
          <w:spacing w:val="-2"/>
          <w:sz w:val="24"/>
          <w:szCs w:val="24"/>
        </w:rPr>
        <w:t xml:space="preserve">has engaged or is engaged in misconduct by </w:t>
      </w:r>
      <w:r w:rsidR="00C10CFC" w:rsidRPr="00F2026E">
        <w:rPr>
          <w:rFonts w:cs="Arial"/>
          <w:spacing w:val="-2"/>
          <w:sz w:val="24"/>
          <w:szCs w:val="24"/>
        </w:rPr>
        <w:t xml:space="preserve">persistently disregarding the ruling of the </w:t>
      </w:r>
      <w:r w:rsidR="00D12154" w:rsidRPr="00F2026E">
        <w:rPr>
          <w:rFonts w:cs="Arial"/>
          <w:spacing w:val="-2"/>
          <w:sz w:val="24"/>
          <w:szCs w:val="24"/>
        </w:rPr>
        <w:t>Chair</w:t>
      </w:r>
      <w:r w:rsidR="00C10CFC" w:rsidRPr="00F2026E">
        <w:rPr>
          <w:rFonts w:cs="Arial"/>
          <w:spacing w:val="-2"/>
          <w:sz w:val="24"/>
          <w:szCs w:val="24"/>
        </w:rPr>
        <w:t xml:space="preserve">, or by behaving irregularly, improperly or offensively, or by wilfully obstructing the business of the Authority, the </w:t>
      </w:r>
      <w:r w:rsidR="00D12154" w:rsidRPr="00F2026E">
        <w:rPr>
          <w:rFonts w:cs="Arial"/>
          <w:spacing w:val="-2"/>
          <w:sz w:val="24"/>
          <w:szCs w:val="24"/>
        </w:rPr>
        <w:t>Chair</w:t>
      </w:r>
      <w:r w:rsidR="00663471" w:rsidRPr="00F2026E">
        <w:rPr>
          <w:rFonts w:cs="Arial"/>
          <w:spacing w:val="-2"/>
          <w:sz w:val="24"/>
          <w:szCs w:val="24"/>
        </w:rPr>
        <w:t xml:space="preserve"> or Member</w:t>
      </w:r>
      <w:r w:rsidR="00C10CFC" w:rsidRPr="00F2026E">
        <w:rPr>
          <w:rFonts w:cs="Arial"/>
          <w:spacing w:val="-2"/>
          <w:sz w:val="24"/>
          <w:szCs w:val="24"/>
        </w:rPr>
        <w:t xml:space="preserve"> </w:t>
      </w:r>
      <w:r w:rsidR="00663471" w:rsidRPr="00F2026E">
        <w:rPr>
          <w:rFonts w:cs="Arial"/>
          <w:spacing w:val="-2"/>
          <w:sz w:val="24"/>
          <w:szCs w:val="24"/>
        </w:rPr>
        <w:t xml:space="preserve">shall inform the meeting of that opinion </w:t>
      </w:r>
      <w:r w:rsidR="003747F5" w:rsidRPr="00F2026E">
        <w:rPr>
          <w:rFonts w:cs="Arial"/>
          <w:spacing w:val="-2"/>
          <w:sz w:val="24"/>
          <w:szCs w:val="24"/>
        </w:rPr>
        <w:t xml:space="preserve">and </w:t>
      </w:r>
      <w:r w:rsidR="00C10CFC" w:rsidRPr="00F2026E">
        <w:rPr>
          <w:rFonts w:cs="Arial"/>
          <w:spacing w:val="-2"/>
          <w:sz w:val="24"/>
          <w:szCs w:val="24"/>
        </w:rPr>
        <w:t xml:space="preserve">may move "That the </w:t>
      </w:r>
      <w:r w:rsidR="00663471" w:rsidRPr="00F2026E">
        <w:rPr>
          <w:rFonts w:cs="Arial"/>
          <w:spacing w:val="-2"/>
          <w:sz w:val="24"/>
          <w:szCs w:val="24"/>
        </w:rPr>
        <w:t>M</w:t>
      </w:r>
      <w:r w:rsidR="00C10CFC" w:rsidRPr="00F2026E">
        <w:rPr>
          <w:rFonts w:cs="Arial"/>
          <w:spacing w:val="-2"/>
          <w:sz w:val="24"/>
          <w:szCs w:val="24"/>
        </w:rPr>
        <w:t>ember named be not further heard", and the motion if seconded shall be put and determined without discussion.</w:t>
      </w:r>
    </w:p>
    <w:p w14:paraId="2FDB50A8" w14:textId="77777777" w:rsidR="00C10CFC" w:rsidRPr="00F2026E" w:rsidRDefault="00C10CFC" w:rsidP="00197BD8">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0BB1FCA6" w14:textId="77777777" w:rsidR="00C10CFC" w:rsidRPr="00F2026E" w:rsidRDefault="00C10CFC" w:rsidP="00197BD8">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t>Continuing misconduct by a named member</w:t>
      </w:r>
    </w:p>
    <w:p w14:paraId="689FC36D" w14:textId="11E9F842" w:rsidR="00C10CFC" w:rsidRPr="00F2026E" w:rsidRDefault="00197BD8" w:rsidP="00197BD8">
      <w:pPr>
        <w:tabs>
          <w:tab w:val="left" w:pos="-1440"/>
          <w:tab w:val="left" w:pos="-720"/>
          <w:tab w:val="left" w:pos="684"/>
          <w:tab w:val="left" w:pos="1360"/>
          <w:tab w:val="left" w:pos="2041"/>
          <w:tab w:val="left" w:pos="2721"/>
          <w:tab w:val="left" w:pos="3499"/>
          <w:tab w:val="left" w:pos="4452"/>
        </w:tabs>
        <w:suppressAutoHyphens/>
        <w:spacing w:line="360" w:lineRule="auto"/>
        <w:ind w:left="709" w:hanging="851"/>
        <w:rPr>
          <w:rFonts w:cs="Arial"/>
          <w:spacing w:val="-2"/>
          <w:sz w:val="24"/>
          <w:szCs w:val="24"/>
        </w:rPr>
      </w:pPr>
      <w:r>
        <w:rPr>
          <w:rFonts w:cs="Arial"/>
          <w:spacing w:val="-2"/>
          <w:sz w:val="24"/>
          <w:szCs w:val="24"/>
        </w:rPr>
        <w:t>21.2</w:t>
      </w:r>
      <w:r>
        <w:rPr>
          <w:rFonts w:cs="Arial"/>
          <w:spacing w:val="-2"/>
          <w:sz w:val="24"/>
          <w:szCs w:val="24"/>
        </w:rPr>
        <w:tab/>
      </w:r>
      <w:r w:rsidR="00C10CFC" w:rsidRPr="00F2026E">
        <w:rPr>
          <w:rFonts w:cs="Arial"/>
          <w:spacing w:val="-2"/>
          <w:sz w:val="24"/>
          <w:szCs w:val="24"/>
        </w:rPr>
        <w:t xml:space="preserve">If the </w:t>
      </w:r>
      <w:r w:rsidR="00663471" w:rsidRPr="00F2026E">
        <w:rPr>
          <w:rFonts w:cs="Arial"/>
          <w:spacing w:val="-2"/>
          <w:sz w:val="24"/>
          <w:szCs w:val="24"/>
        </w:rPr>
        <w:t>M</w:t>
      </w:r>
      <w:r w:rsidR="00C10CFC" w:rsidRPr="00F2026E">
        <w:rPr>
          <w:rFonts w:cs="Arial"/>
          <w:spacing w:val="-2"/>
          <w:sz w:val="24"/>
          <w:szCs w:val="24"/>
        </w:rPr>
        <w:t xml:space="preserve">ember named continues his misconduct after a motion under the foregoing paragraph has been carried the </w:t>
      </w:r>
      <w:r w:rsidR="00D12154" w:rsidRPr="00F2026E">
        <w:rPr>
          <w:rFonts w:cs="Arial"/>
          <w:spacing w:val="-2"/>
          <w:sz w:val="24"/>
          <w:szCs w:val="24"/>
        </w:rPr>
        <w:t>Chair</w:t>
      </w:r>
      <w:r w:rsidR="00C10CFC" w:rsidRPr="00F2026E">
        <w:rPr>
          <w:rFonts w:cs="Arial"/>
          <w:spacing w:val="-2"/>
          <w:sz w:val="24"/>
          <w:szCs w:val="24"/>
        </w:rPr>
        <w:t xml:space="preserve"> </w:t>
      </w:r>
      <w:r w:rsidR="00DB5C1C" w:rsidRPr="00F2026E">
        <w:rPr>
          <w:rFonts w:cs="Arial"/>
          <w:spacing w:val="-2"/>
          <w:sz w:val="24"/>
          <w:szCs w:val="24"/>
        </w:rPr>
        <w:t>shall</w:t>
      </w:r>
      <w:r>
        <w:rPr>
          <w:rFonts w:cs="Arial"/>
          <w:spacing w:val="-2"/>
          <w:sz w:val="24"/>
          <w:szCs w:val="24"/>
        </w:rPr>
        <w:t xml:space="preserve"> </w:t>
      </w:r>
      <w:r w:rsidR="00C10CFC" w:rsidRPr="00F2026E">
        <w:rPr>
          <w:rFonts w:cs="Arial"/>
          <w:spacing w:val="-2"/>
          <w:sz w:val="24"/>
          <w:szCs w:val="24"/>
        </w:rPr>
        <w:t>either</w:t>
      </w:r>
      <w:r>
        <w:rPr>
          <w:rFonts w:cs="Arial"/>
          <w:spacing w:val="-2"/>
          <w:sz w:val="24"/>
          <w:szCs w:val="24"/>
        </w:rPr>
        <w:t xml:space="preserve"> </w:t>
      </w:r>
      <w:r w:rsidR="00C10CFC" w:rsidRPr="00F2026E">
        <w:rPr>
          <w:rFonts w:cs="Arial"/>
          <w:spacing w:val="-2"/>
          <w:sz w:val="24"/>
          <w:szCs w:val="24"/>
        </w:rPr>
        <w:t xml:space="preserve">move "That the </w:t>
      </w:r>
      <w:r w:rsidR="00634C09" w:rsidRPr="00F2026E">
        <w:rPr>
          <w:rFonts w:cs="Arial"/>
          <w:spacing w:val="-2"/>
          <w:sz w:val="24"/>
          <w:szCs w:val="24"/>
        </w:rPr>
        <w:t>M</w:t>
      </w:r>
      <w:r w:rsidR="00C10CFC" w:rsidRPr="00F2026E">
        <w:rPr>
          <w:rFonts w:cs="Arial"/>
          <w:spacing w:val="-2"/>
          <w:sz w:val="24"/>
          <w:szCs w:val="24"/>
        </w:rPr>
        <w:t>ember named do leave the meeting" (in which case the motion shall be put and determined without seconding or discussion)</w:t>
      </w:r>
      <w:r>
        <w:rPr>
          <w:rFonts w:cs="Arial"/>
          <w:spacing w:val="-2"/>
          <w:sz w:val="24"/>
          <w:szCs w:val="24"/>
        </w:rPr>
        <w:t xml:space="preserve">, </w:t>
      </w:r>
      <w:r w:rsidR="00C10CFC" w:rsidRPr="00F2026E">
        <w:rPr>
          <w:rFonts w:cs="Arial"/>
          <w:spacing w:val="-2"/>
          <w:sz w:val="24"/>
          <w:szCs w:val="24"/>
        </w:rPr>
        <w:tab/>
        <w:t>or</w:t>
      </w:r>
      <w:r>
        <w:rPr>
          <w:rFonts w:cs="Arial"/>
          <w:spacing w:val="-2"/>
          <w:sz w:val="24"/>
          <w:szCs w:val="24"/>
        </w:rPr>
        <w:t xml:space="preserve"> </w:t>
      </w:r>
      <w:r w:rsidR="00C10CFC" w:rsidRPr="00F2026E">
        <w:rPr>
          <w:rFonts w:cs="Arial"/>
          <w:spacing w:val="-2"/>
          <w:sz w:val="24"/>
          <w:szCs w:val="24"/>
        </w:rPr>
        <w:t xml:space="preserve">adjourn the meeting of the Authority for such period as </w:t>
      </w:r>
      <w:r w:rsidR="00663471" w:rsidRPr="00F2026E">
        <w:rPr>
          <w:rFonts w:cs="Arial"/>
          <w:spacing w:val="-2"/>
          <w:sz w:val="24"/>
          <w:szCs w:val="24"/>
        </w:rPr>
        <w:t xml:space="preserve">the </w:t>
      </w:r>
      <w:r w:rsidR="00D12154" w:rsidRPr="00F2026E">
        <w:rPr>
          <w:rFonts w:cs="Arial"/>
          <w:spacing w:val="-2"/>
          <w:sz w:val="24"/>
          <w:szCs w:val="24"/>
        </w:rPr>
        <w:t>Chair</w:t>
      </w:r>
      <w:r w:rsidR="00C10CFC" w:rsidRPr="00F2026E">
        <w:rPr>
          <w:rFonts w:cs="Arial"/>
          <w:spacing w:val="-2"/>
          <w:sz w:val="24"/>
          <w:szCs w:val="24"/>
        </w:rPr>
        <w:t xml:space="preserve"> in his discretion shall consider expedient.</w:t>
      </w:r>
    </w:p>
    <w:p w14:paraId="541914AC" w14:textId="77777777" w:rsidR="00C10CFC" w:rsidRPr="00F2026E" w:rsidRDefault="00C10CFC" w:rsidP="00197BD8">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613AEFC9" w14:textId="77777777" w:rsidR="00C10CFC" w:rsidRPr="00F2026E" w:rsidRDefault="00C10CFC" w:rsidP="00197BD8">
      <w:pPr>
        <w:tabs>
          <w:tab w:val="left" w:pos="-1440"/>
          <w:tab w:val="left" w:pos="-720"/>
          <w:tab w:val="left" w:pos="684"/>
          <w:tab w:val="left" w:pos="1360"/>
          <w:tab w:val="left" w:pos="2041"/>
          <w:tab w:val="left" w:pos="2721"/>
          <w:tab w:val="left" w:pos="3499"/>
          <w:tab w:val="left" w:pos="4452"/>
        </w:tabs>
        <w:suppressAutoHyphens/>
        <w:spacing w:line="360" w:lineRule="auto"/>
        <w:ind w:left="684" w:hanging="684"/>
        <w:rPr>
          <w:rFonts w:cs="Arial"/>
          <w:spacing w:val="-2"/>
          <w:sz w:val="24"/>
          <w:szCs w:val="24"/>
        </w:rPr>
      </w:pPr>
      <w:r w:rsidRPr="00F2026E">
        <w:rPr>
          <w:rFonts w:cs="Arial"/>
          <w:b/>
          <w:spacing w:val="-2"/>
          <w:sz w:val="24"/>
          <w:szCs w:val="24"/>
        </w:rPr>
        <w:tab/>
        <w:t>General disturbance</w:t>
      </w:r>
    </w:p>
    <w:p w14:paraId="08A56251" w14:textId="6CA67B01" w:rsidR="00C10CFC" w:rsidRDefault="00197BD8" w:rsidP="00197BD8">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21.3</w:t>
      </w:r>
      <w:r>
        <w:rPr>
          <w:rFonts w:cs="Arial"/>
          <w:spacing w:val="-2"/>
          <w:sz w:val="24"/>
          <w:szCs w:val="24"/>
        </w:rPr>
        <w:tab/>
      </w:r>
      <w:r w:rsidR="00C10CFC" w:rsidRPr="00F2026E">
        <w:rPr>
          <w:rFonts w:cs="Arial"/>
          <w:spacing w:val="-2"/>
          <w:sz w:val="24"/>
          <w:szCs w:val="24"/>
        </w:rPr>
        <w:t xml:space="preserve">In the event of general disturbance which in the opinion of the </w:t>
      </w:r>
      <w:r w:rsidR="00D12154" w:rsidRPr="00F2026E">
        <w:rPr>
          <w:rFonts w:cs="Arial"/>
          <w:spacing w:val="-2"/>
          <w:sz w:val="24"/>
          <w:szCs w:val="24"/>
        </w:rPr>
        <w:t>Chair</w:t>
      </w:r>
      <w:r w:rsidR="00C10CFC" w:rsidRPr="00F2026E">
        <w:rPr>
          <w:rFonts w:cs="Arial"/>
          <w:spacing w:val="-2"/>
          <w:sz w:val="24"/>
          <w:szCs w:val="24"/>
        </w:rPr>
        <w:t xml:space="preserve"> renders the due and orderly despatch of business impossible, the </w:t>
      </w:r>
      <w:r w:rsidR="00D12154" w:rsidRPr="00F2026E">
        <w:rPr>
          <w:rFonts w:cs="Arial"/>
          <w:spacing w:val="-2"/>
          <w:sz w:val="24"/>
          <w:szCs w:val="24"/>
        </w:rPr>
        <w:t>Chair</w:t>
      </w:r>
      <w:r w:rsidR="00C10CFC" w:rsidRPr="00F2026E">
        <w:rPr>
          <w:rFonts w:cs="Arial"/>
          <w:spacing w:val="-2"/>
          <w:sz w:val="24"/>
          <w:szCs w:val="24"/>
        </w:rPr>
        <w:t xml:space="preserve"> in addition to any other power vested in him may, without question put, adjourn the meeting of the Authority for such a period as he in his discretion shall consider expedient.</w:t>
      </w:r>
    </w:p>
    <w:p w14:paraId="07E75852" w14:textId="77777777" w:rsidR="00AD2616" w:rsidRPr="00F2026E" w:rsidRDefault="00AD2616" w:rsidP="00197BD8">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2546D2EB" w14:textId="64F84A04" w:rsidR="00C10CFC" w:rsidRPr="00F2026E" w:rsidRDefault="001A5586" w:rsidP="00197BD8">
      <w:pPr>
        <w:pStyle w:val="Heading3"/>
      </w:pPr>
      <w:r w:rsidRPr="00F2026E">
        <w:t>22</w:t>
      </w:r>
      <w:r w:rsidR="00197BD8">
        <w:t>.</w:t>
      </w:r>
      <w:r w:rsidR="00C10CFC" w:rsidRPr="00F2026E">
        <w:tab/>
        <w:t>PUBLIC PARTICIPATION AT MEETINGS</w:t>
      </w:r>
    </w:p>
    <w:p w14:paraId="569C9BFB" w14:textId="6BFFAFA0" w:rsidR="00C10CFC" w:rsidRDefault="00C10CFC" w:rsidP="00404A59">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F2026E">
        <w:rPr>
          <w:rFonts w:cs="Arial"/>
          <w:spacing w:val="-2"/>
          <w:sz w:val="24"/>
          <w:szCs w:val="24"/>
        </w:rPr>
        <w:t xml:space="preserve">In accordance with arrangements agreed from time to time by the Authority, and in respect of those Committees determined by the Authority, the Agenda of the Authority and Committees shall include an item of business “Public </w:t>
      </w:r>
      <w:r w:rsidR="0036353D" w:rsidRPr="00F2026E">
        <w:rPr>
          <w:rFonts w:cs="Arial"/>
          <w:spacing w:val="-2"/>
          <w:sz w:val="24"/>
          <w:szCs w:val="24"/>
        </w:rPr>
        <w:t>Questions</w:t>
      </w:r>
      <w:r w:rsidRPr="00F2026E">
        <w:rPr>
          <w:rFonts w:cs="Arial"/>
          <w:spacing w:val="-2"/>
          <w:sz w:val="24"/>
          <w:szCs w:val="24"/>
        </w:rPr>
        <w:t>” under which any public questions, deputations, or petitions relating to the business of the Authority or the Committee shall be taken</w:t>
      </w:r>
      <w:r w:rsidR="00F309B1" w:rsidRPr="00F2026E">
        <w:rPr>
          <w:rFonts w:cs="Arial"/>
          <w:spacing w:val="-2"/>
          <w:sz w:val="24"/>
          <w:szCs w:val="24"/>
        </w:rPr>
        <w:t xml:space="preserve"> in accordance with the Authority’s Policy for Public Speaking at Meetings</w:t>
      </w:r>
      <w:r w:rsidRPr="00F2026E">
        <w:rPr>
          <w:rFonts w:cs="Arial"/>
          <w:spacing w:val="-2"/>
          <w:sz w:val="24"/>
          <w:szCs w:val="24"/>
        </w:rPr>
        <w:t>.</w:t>
      </w:r>
    </w:p>
    <w:p w14:paraId="43B8FAC7" w14:textId="77777777" w:rsidR="00AD2616" w:rsidRPr="00F2026E" w:rsidRDefault="00AD2616" w:rsidP="00404A59">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421ABBB1" w14:textId="1E9CE0A1" w:rsidR="00C10CFC" w:rsidRPr="00F2026E" w:rsidRDefault="001A5586" w:rsidP="003578CE">
      <w:pPr>
        <w:pStyle w:val="Heading3"/>
        <w:ind w:left="709" w:hanging="709"/>
      </w:pPr>
      <w:r w:rsidRPr="00F2026E">
        <w:lastRenderedPageBreak/>
        <w:t>23</w:t>
      </w:r>
      <w:r w:rsidR="009270F8">
        <w:t>.</w:t>
      </w:r>
      <w:r w:rsidR="00C10CFC" w:rsidRPr="00F2026E">
        <w:tab/>
        <w:t>EXCLUSION OF THE PUBLIC FROM MEETINGS AND DISTURBANCE BY MEMBERS OF THE PUBLIC</w:t>
      </w:r>
    </w:p>
    <w:p w14:paraId="787DEBD1" w14:textId="5F30E05D" w:rsidR="00C10CFC" w:rsidRPr="00F2026E" w:rsidRDefault="003578CE" w:rsidP="003578CE">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23.1</w:t>
      </w:r>
      <w:r>
        <w:rPr>
          <w:rFonts w:cs="Arial"/>
          <w:spacing w:val="-2"/>
          <w:sz w:val="24"/>
          <w:szCs w:val="24"/>
        </w:rPr>
        <w:tab/>
      </w:r>
      <w:r w:rsidR="00C10CFC" w:rsidRPr="00F2026E">
        <w:rPr>
          <w:rFonts w:cs="Arial"/>
          <w:spacing w:val="-2"/>
          <w:sz w:val="24"/>
          <w:szCs w:val="24"/>
        </w:rPr>
        <w:t xml:space="preserve">A meeting of the Authority or any Committee shall be open to the public except to the extent that they are excluded by virtue of the following provisions of the </w:t>
      </w:r>
      <w:r w:rsidR="00AD2616">
        <w:rPr>
          <w:rFonts w:cs="Arial"/>
          <w:spacing w:val="-2"/>
          <w:sz w:val="24"/>
          <w:szCs w:val="24"/>
        </w:rPr>
        <w:t>Local Government Act 1972</w:t>
      </w:r>
      <w:r w:rsidR="00C10CFC" w:rsidRPr="00F2026E">
        <w:rPr>
          <w:rFonts w:cs="Arial"/>
          <w:spacing w:val="-2"/>
          <w:sz w:val="24"/>
          <w:szCs w:val="24"/>
        </w:rPr>
        <w:t xml:space="preserve"> (as amended):</w:t>
      </w:r>
    </w:p>
    <w:p w14:paraId="1218505B" w14:textId="77777777" w:rsidR="00440156" w:rsidRDefault="00440156" w:rsidP="00440156">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Pr>
          <w:rFonts w:cs="Arial"/>
          <w:spacing w:val="-2"/>
          <w:sz w:val="24"/>
          <w:szCs w:val="24"/>
        </w:rPr>
        <w:t>(a)</w:t>
      </w:r>
      <w:r>
        <w:rPr>
          <w:rFonts w:cs="Arial"/>
          <w:spacing w:val="-2"/>
          <w:sz w:val="24"/>
          <w:szCs w:val="24"/>
        </w:rPr>
        <w:tab/>
      </w:r>
      <w:r w:rsidR="00C10CFC" w:rsidRPr="00F2026E">
        <w:rPr>
          <w:rFonts w:cs="Arial"/>
          <w:spacing w:val="-2"/>
          <w:sz w:val="24"/>
          <w:szCs w:val="24"/>
        </w:rPr>
        <w:t>The public shall be excluded from a meeting of the Authority during an item of business whenever it is likely, in the view of the nature of the business to be transacted or the nature of the proceedings, that, if members of the public were present during that item, confidential information would be disclosed to them in breach of the obligation of confidence;</w:t>
      </w:r>
    </w:p>
    <w:p w14:paraId="4BD3143C" w14:textId="56F17A95" w:rsidR="00AB057A" w:rsidRDefault="00C10CFC" w:rsidP="00AB057A">
      <w:pPr>
        <w:tabs>
          <w:tab w:val="left" w:pos="-1440"/>
          <w:tab w:val="left" w:pos="-720"/>
          <w:tab w:val="left" w:pos="68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(b)</w:t>
      </w:r>
      <w:r w:rsidRPr="00F2026E">
        <w:rPr>
          <w:rFonts w:cs="Arial"/>
          <w:spacing w:val="-2"/>
          <w:sz w:val="24"/>
          <w:szCs w:val="24"/>
        </w:rPr>
        <w:tab/>
        <w:t xml:space="preserve">The Authority may by resolution exclude the public from a meeting during an item of business whenever it is likely, in view of the nature of the proceedings, that if members of the public were present during that item, there would be disclosure to them of exempt information as defined in Section 100 I and Schedule 12A of the </w:t>
      </w:r>
      <w:r w:rsidR="00AD2616">
        <w:rPr>
          <w:rFonts w:cs="Arial"/>
          <w:spacing w:val="-2"/>
          <w:sz w:val="24"/>
          <w:szCs w:val="24"/>
        </w:rPr>
        <w:t>Local Government Act 1972</w:t>
      </w:r>
      <w:r w:rsidRPr="00F2026E">
        <w:rPr>
          <w:rFonts w:cs="Arial"/>
          <w:spacing w:val="-2"/>
          <w:sz w:val="24"/>
          <w:szCs w:val="24"/>
        </w:rPr>
        <w:t>;</w:t>
      </w:r>
    </w:p>
    <w:p w14:paraId="0A13CFF6" w14:textId="5353AAFA" w:rsidR="00C10CFC" w:rsidRPr="00F2026E" w:rsidRDefault="00C10CFC" w:rsidP="00AB057A">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F2026E">
        <w:rPr>
          <w:rFonts w:cs="Arial"/>
          <w:spacing w:val="-2"/>
          <w:sz w:val="24"/>
          <w:szCs w:val="24"/>
        </w:rPr>
        <w:t xml:space="preserve">The business, the subject of the resolution, shall stand adjourned until all other business of the meeting has been transacted whereupon the press and other members of the public shall leave the meeting and the adjourned business shall be </w:t>
      </w:r>
      <w:proofErr w:type="gramStart"/>
      <w:r w:rsidRPr="00F2026E">
        <w:rPr>
          <w:rFonts w:cs="Arial"/>
          <w:spacing w:val="-2"/>
          <w:sz w:val="24"/>
          <w:szCs w:val="24"/>
        </w:rPr>
        <w:t>considered;</w:t>
      </w:r>
      <w:proofErr w:type="gramEnd"/>
    </w:p>
    <w:p w14:paraId="351DD048" w14:textId="77777777" w:rsidR="00C10CFC" w:rsidRPr="00F2026E" w:rsidRDefault="00C10CFC" w:rsidP="003578CE">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3CC31AC" w14:textId="41F3E49C" w:rsidR="00C10CFC" w:rsidRPr="00F2026E" w:rsidRDefault="00AB057A" w:rsidP="00AB057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23.2</w:t>
      </w:r>
      <w:r>
        <w:rPr>
          <w:rFonts w:cs="Arial"/>
          <w:spacing w:val="-2"/>
          <w:sz w:val="24"/>
          <w:szCs w:val="24"/>
        </w:rPr>
        <w:tab/>
      </w:r>
      <w:r w:rsidR="00C10CFC" w:rsidRPr="00F2026E">
        <w:rPr>
          <w:rFonts w:cs="Arial"/>
          <w:spacing w:val="-2"/>
          <w:sz w:val="24"/>
          <w:szCs w:val="24"/>
        </w:rPr>
        <w:t xml:space="preserve">If a member of the public interrupts the proceedings at any meeting the </w:t>
      </w:r>
      <w:r w:rsidR="00D12154" w:rsidRPr="00F2026E">
        <w:rPr>
          <w:rFonts w:cs="Arial"/>
          <w:spacing w:val="-2"/>
          <w:sz w:val="24"/>
          <w:szCs w:val="24"/>
        </w:rPr>
        <w:t>Chair</w:t>
      </w:r>
      <w:r w:rsidR="00C10CFC" w:rsidRPr="00F2026E">
        <w:rPr>
          <w:rFonts w:cs="Arial"/>
          <w:spacing w:val="-2"/>
          <w:sz w:val="24"/>
          <w:szCs w:val="24"/>
        </w:rPr>
        <w:t xml:space="preserve"> shall warn him</w:t>
      </w:r>
      <w:r w:rsidR="009052FA" w:rsidRPr="00F2026E">
        <w:rPr>
          <w:rFonts w:cs="Arial"/>
          <w:spacing w:val="-2"/>
          <w:sz w:val="24"/>
          <w:szCs w:val="24"/>
        </w:rPr>
        <w:t xml:space="preserve">. </w:t>
      </w:r>
      <w:r w:rsidR="00C10CFC" w:rsidRPr="00F2026E">
        <w:rPr>
          <w:rFonts w:cs="Arial"/>
          <w:spacing w:val="-2"/>
          <w:sz w:val="24"/>
          <w:szCs w:val="24"/>
        </w:rPr>
        <w:t xml:space="preserve">If he continues the interruption the </w:t>
      </w:r>
      <w:r w:rsidR="00D12154" w:rsidRPr="00F2026E">
        <w:rPr>
          <w:rFonts w:cs="Arial"/>
          <w:spacing w:val="-2"/>
          <w:sz w:val="24"/>
          <w:szCs w:val="24"/>
        </w:rPr>
        <w:t>Chair</w:t>
      </w:r>
      <w:r w:rsidR="00C10CFC" w:rsidRPr="00F2026E">
        <w:rPr>
          <w:rFonts w:cs="Arial"/>
          <w:spacing w:val="-2"/>
          <w:sz w:val="24"/>
          <w:szCs w:val="24"/>
        </w:rPr>
        <w:t xml:space="preserve"> shall order his removal from the room in which the meeting is being held</w:t>
      </w:r>
      <w:r w:rsidR="009052FA" w:rsidRPr="00F2026E">
        <w:rPr>
          <w:rFonts w:cs="Arial"/>
          <w:spacing w:val="-2"/>
          <w:sz w:val="24"/>
          <w:szCs w:val="24"/>
        </w:rPr>
        <w:t xml:space="preserve">. </w:t>
      </w:r>
      <w:r w:rsidR="00C10CFC" w:rsidRPr="00F2026E">
        <w:rPr>
          <w:rFonts w:cs="Arial"/>
          <w:spacing w:val="-2"/>
          <w:sz w:val="24"/>
          <w:szCs w:val="24"/>
        </w:rPr>
        <w:t xml:space="preserve">In the case of general disturbance in any part of the meeting place open to the public the </w:t>
      </w:r>
      <w:r w:rsidR="00D12154" w:rsidRPr="00F2026E">
        <w:rPr>
          <w:rFonts w:cs="Arial"/>
          <w:spacing w:val="-2"/>
          <w:sz w:val="24"/>
          <w:szCs w:val="24"/>
        </w:rPr>
        <w:t>Chair</w:t>
      </w:r>
      <w:r w:rsidR="00C10CFC" w:rsidRPr="00F2026E">
        <w:rPr>
          <w:rFonts w:cs="Arial"/>
          <w:spacing w:val="-2"/>
          <w:sz w:val="24"/>
          <w:szCs w:val="24"/>
        </w:rPr>
        <w:t xml:space="preserve"> shall order that part to be cleared.</w:t>
      </w:r>
    </w:p>
    <w:p w14:paraId="5B9A7351" w14:textId="77777777" w:rsidR="00736BFA" w:rsidRDefault="00736BFA" w:rsidP="00B72F84">
      <w:pPr>
        <w:tabs>
          <w:tab w:val="left" w:pos="-1440"/>
          <w:tab w:val="left" w:pos="-720"/>
          <w:tab w:val="left" w:pos="684"/>
          <w:tab w:val="left" w:pos="1360"/>
          <w:tab w:val="left" w:pos="2041"/>
          <w:tab w:val="left" w:pos="2721"/>
          <w:tab w:val="left" w:pos="3499"/>
          <w:tab w:val="left" w:pos="4452"/>
        </w:tabs>
        <w:suppressAutoHyphens/>
        <w:ind w:left="1360" w:hanging="1360"/>
        <w:rPr>
          <w:rFonts w:cs="Arial"/>
          <w:spacing w:val="-2"/>
          <w:sz w:val="24"/>
          <w:szCs w:val="24"/>
        </w:rPr>
      </w:pPr>
    </w:p>
    <w:p w14:paraId="6BB6C285" w14:textId="77777777" w:rsidR="00AB057A" w:rsidRPr="00F2026E" w:rsidRDefault="00AB057A" w:rsidP="00B72F84">
      <w:pPr>
        <w:tabs>
          <w:tab w:val="left" w:pos="-1440"/>
          <w:tab w:val="left" w:pos="-720"/>
          <w:tab w:val="left" w:pos="684"/>
          <w:tab w:val="left" w:pos="1360"/>
          <w:tab w:val="left" w:pos="2041"/>
          <w:tab w:val="left" w:pos="2721"/>
          <w:tab w:val="left" w:pos="3499"/>
          <w:tab w:val="left" w:pos="4452"/>
        </w:tabs>
        <w:suppressAutoHyphens/>
        <w:ind w:left="1360" w:hanging="1360"/>
        <w:rPr>
          <w:rFonts w:cs="Arial"/>
          <w:spacing w:val="-2"/>
          <w:sz w:val="24"/>
          <w:szCs w:val="24"/>
        </w:rPr>
      </w:pPr>
    </w:p>
    <w:p w14:paraId="4F46D07A" w14:textId="48207EE1" w:rsidR="00C10CFC" w:rsidRPr="00F2026E" w:rsidRDefault="00C10CFC" w:rsidP="00AB057A">
      <w:pPr>
        <w:pStyle w:val="Heading3"/>
      </w:pPr>
      <w:r w:rsidRPr="00F2026E">
        <w:t>2</w:t>
      </w:r>
      <w:r w:rsidR="001A5586" w:rsidRPr="00F2026E">
        <w:t>4</w:t>
      </w:r>
      <w:r w:rsidR="00AB057A">
        <w:t>.</w:t>
      </w:r>
      <w:r w:rsidRPr="00F2026E">
        <w:tab/>
        <w:t>RESCISSION OF PRECEDING RESOLUTIONS</w:t>
      </w:r>
    </w:p>
    <w:p w14:paraId="4CDC4671" w14:textId="4A44B9F2" w:rsidR="00C10CFC" w:rsidRDefault="00C10CFC" w:rsidP="00BF3354">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F2026E">
        <w:rPr>
          <w:rFonts w:cs="Arial"/>
          <w:spacing w:val="-2"/>
          <w:sz w:val="24"/>
          <w:szCs w:val="24"/>
        </w:rPr>
        <w:t xml:space="preserve">No motion to rescind any resolution passed within the preceding six months, and no motion or amendment to the same effect as </w:t>
      </w:r>
      <w:r w:rsidR="0031414D" w:rsidRPr="00F2026E">
        <w:rPr>
          <w:rFonts w:cs="Arial"/>
          <w:spacing w:val="-2"/>
          <w:sz w:val="24"/>
          <w:szCs w:val="24"/>
        </w:rPr>
        <w:t>to rescind any resolution</w:t>
      </w:r>
      <w:r w:rsidRPr="00F2026E">
        <w:rPr>
          <w:rFonts w:cs="Arial"/>
          <w:spacing w:val="-2"/>
          <w:sz w:val="24"/>
          <w:szCs w:val="24"/>
        </w:rPr>
        <w:t xml:space="preserve"> within the preceding six months, shall be proposed unless the notice thereof given in pursuance of Standing Order 1</w:t>
      </w:r>
      <w:r w:rsidR="00BE4D67" w:rsidRPr="00F2026E">
        <w:rPr>
          <w:rFonts w:cs="Arial"/>
          <w:spacing w:val="-2"/>
          <w:sz w:val="24"/>
          <w:szCs w:val="24"/>
        </w:rPr>
        <w:t>3</w:t>
      </w:r>
      <w:r w:rsidRPr="00F2026E">
        <w:rPr>
          <w:rFonts w:cs="Arial"/>
          <w:spacing w:val="-2"/>
          <w:sz w:val="24"/>
          <w:szCs w:val="24"/>
        </w:rPr>
        <w:t xml:space="preserve"> bears the names of at least five </w:t>
      </w:r>
      <w:r w:rsidR="00BE4D67" w:rsidRPr="00F2026E">
        <w:rPr>
          <w:rFonts w:cs="Arial"/>
          <w:spacing w:val="-2"/>
          <w:sz w:val="24"/>
          <w:szCs w:val="24"/>
        </w:rPr>
        <w:t>M</w:t>
      </w:r>
      <w:r w:rsidRPr="00F2026E">
        <w:rPr>
          <w:rFonts w:cs="Arial"/>
          <w:spacing w:val="-2"/>
          <w:sz w:val="24"/>
          <w:szCs w:val="24"/>
        </w:rPr>
        <w:t>embers</w:t>
      </w:r>
      <w:r w:rsidR="009052FA" w:rsidRPr="00F2026E">
        <w:rPr>
          <w:rFonts w:cs="Arial"/>
          <w:spacing w:val="-2"/>
          <w:sz w:val="24"/>
          <w:szCs w:val="24"/>
        </w:rPr>
        <w:t xml:space="preserve">. </w:t>
      </w:r>
      <w:r w:rsidRPr="00F2026E">
        <w:rPr>
          <w:rFonts w:cs="Arial"/>
          <w:spacing w:val="-2"/>
          <w:sz w:val="24"/>
          <w:szCs w:val="24"/>
        </w:rPr>
        <w:t xml:space="preserve">When any such motion or amendment has been disposed of by the Authority, it shall not be open to any </w:t>
      </w:r>
      <w:r w:rsidR="00BE4D67" w:rsidRPr="00F2026E">
        <w:rPr>
          <w:rFonts w:cs="Arial"/>
          <w:spacing w:val="-2"/>
          <w:sz w:val="24"/>
          <w:szCs w:val="24"/>
        </w:rPr>
        <w:t>M</w:t>
      </w:r>
      <w:r w:rsidRPr="00F2026E">
        <w:rPr>
          <w:rFonts w:cs="Arial"/>
          <w:spacing w:val="-2"/>
          <w:sz w:val="24"/>
          <w:szCs w:val="24"/>
        </w:rPr>
        <w:t>ember to propose a similar motion within a further period of six months</w:t>
      </w:r>
      <w:r w:rsidR="009052FA" w:rsidRPr="00F2026E">
        <w:rPr>
          <w:rFonts w:cs="Arial"/>
          <w:spacing w:val="-2"/>
          <w:sz w:val="24"/>
          <w:szCs w:val="24"/>
        </w:rPr>
        <w:t xml:space="preserve">. </w:t>
      </w:r>
      <w:r w:rsidRPr="00F2026E">
        <w:rPr>
          <w:rFonts w:cs="Arial"/>
          <w:spacing w:val="-2"/>
          <w:sz w:val="24"/>
          <w:szCs w:val="24"/>
        </w:rPr>
        <w:t xml:space="preserve">This order shall not apply </w:t>
      </w:r>
      <w:r w:rsidR="00862A07" w:rsidRPr="00F2026E">
        <w:rPr>
          <w:rFonts w:cs="Arial"/>
          <w:spacing w:val="-2"/>
          <w:sz w:val="24"/>
          <w:szCs w:val="24"/>
        </w:rPr>
        <w:t>where minutes are before the Authority Committee</w:t>
      </w:r>
      <w:r w:rsidR="00BF3354">
        <w:rPr>
          <w:rFonts w:cs="Arial"/>
          <w:spacing w:val="-2"/>
          <w:sz w:val="24"/>
          <w:szCs w:val="24"/>
        </w:rPr>
        <w:t>,</w:t>
      </w:r>
      <w:r w:rsidR="00862A07" w:rsidRPr="00F2026E">
        <w:rPr>
          <w:rFonts w:cs="Arial"/>
          <w:spacing w:val="-2"/>
          <w:sz w:val="24"/>
          <w:szCs w:val="24"/>
        </w:rPr>
        <w:t xml:space="preserve"> and the Authority does not agree the minutes and refers the matter back to Committee for further consideration.</w:t>
      </w:r>
    </w:p>
    <w:p w14:paraId="0B1EE111" w14:textId="77777777" w:rsidR="00AD2616" w:rsidRPr="00F2026E" w:rsidRDefault="00AD2616" w:rsidP="00BF3354">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14FB075D" w14:textId="732D2B3C" w:rsidR="00C10CFC" w:rsidRPr="00F2026E" w:rsidRDefault="00C10CFC" w:rsidP="00BF3354">
      <w:pPr>
        <w:pStyle w:val="Heading3"/>
      </w:pPr>
      <w:r w:rsidRPr="00F2026E">
        <w:lastRenderedPageBreak/>
        <w:t>2</w:t>
      </w:r>
      <w:r w:rsidR="001A5586" w:rsidRPr="00F2026E">
        <w:t>5</w:t>
      </w:r>
      <w:r w:rsidR="00BF3354">
        <w:t>.</w:t>
      </w:r>
      <w:r w:rsidRPr="00F2026E">
        <w:tab/>
        <w:t>VARIATION AND THE REVOCATION OF STANDING ORDERS</w:t>
      </w:r>
    </w:p>
    <w:p w14:paraId="6EBDCC0F" w14:textId="2149CCC7" w:rsidR="00C10CFC" w:rsidRDefault="00C10CFC" w:rsidP="00BF3354">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F2026E">
        <w:rPr>
          <w:rFonts w:cs="Arial"/>
          <w:spacing w:val="-2"/>
          <w:sz w:val="24"/>
          <w:szCs w:val="24"/>
        </w:rPr>
        <w:t>Except for those Standing Orders derived from statutory authority any motion to add to, vary or revoke these Standing Orders shall when proposed and seconded stand adjourned without discussion to the next ordinary meeting of the Authority.</w:t>
      </w:r>
    </w:p>
    <w:p w14:paraId="5DCA4BD7" w14:textId="77777777" w:rsidR="00AD2616" w:rsidRPr="00F2026E" w:rsidRDefault="00AD2616" w:rsidP="00BF3354">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03169B3F" w14:textId="2AB41374" w:rsidR="00C10CFC" w:rsidRPr="00F2026E" w:rsidRDefault="00C10CFC" w:rsidP="00BF3354">
      <w:pPr>
        <w:pStyle w:val="Heading3"/>
      </w:pPr>
      <w:r w:rsidRPr="00F2026E">
        <w:t>2</w:t>
      </w:r>
      <w:r w:rsidR="001A5586" w:rsidRPr="00F2026E">
        <w:t>6</w:t>
      </w:r>
      <w:r w:rsidR="00BF3354">
        <w:t>.</w:t>
      </w:r>
      <w:r w:rsidRPr="00F2026E">
        <w:tab/>
        <w:t>SUSPENSION OF STANDING ORDERS</w:t>
      </w:r>
    </w:p>
    <w:p w14:paraId="4AFE4517" w14:textId="77777777" w:rsidR="00465AAF"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26.1</w:t>
      </w:r>
      <w:r>
        <w:rPr>
          <w:rFonts w:cs="Arial"/>
          <w:spacing w:val="-2"/>
          <w:sz w:val="24"/>
          <w:szCs w:val="24"/>
        </w:rPr>
        <w:tab/>
      </w:r>
      <w:r w:rsidR="00C10CFC" w:rsidRPr="00F2026E">
        <w:rPr>
          <w:rFonts w:cs="Arial"/>
          <w:spacing w:val="-2"/>
          <w:sz w:val="24"/>
          <w:szCs w:val="24"/>
        </w:rPr>
        <w:t xml:space="preserve">Except for those Standing Orders derived from statutory authority and subject to </w:t>
      </w:r>
      <w:r>
        <w:rPr>
          <w:rFonts w:cs="Arial"/>
          <w:spacing w:val="-2"/>
          <w:sz w:val="24"/>
          <w:szCs w:val="24"/>
        </w:rPr>
        <w:t>paragraph 26.2</w:t>
      </w:r>
      <w:r w:rsidR="00C10CFC" w:rsidRPr="00F2026E">
        <w:rPr>
          <w:rFonts w:cs="Arial"/>
          <w:spacing w:val="-2"/>
          <w:sz w:val="24"/>
          <w:szCs w:val="24"/>
        </w:rPr>
        <w:t xml:space="preserve"> of this Standing Order, Standing Orders may be suspended so far as regards any business at the meeting where its suspension is moved at a meeting of the Authority or Committee.</w:t>
      </w:r>
    </w:p>
    <w:p w14:paraId="731EDED7" w14:textId="77777777" w:rsidR="00465AAF"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1946927" w14:textId="3AA535DF" w:rsidR="00465AAF"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26.2</w:t>
      </w:r>
      <w:r>
        <w:rPr>
          <w:rFonts w:cs="Arial"/>
          <w:spacing w:val="-2"/>
          <w:sz w:val="24"/>
          <w:szCs w:val="24"/>
        </w:rPr>
        <w:tab/>
      </w:r>
      <w:r w:rsidR="00C10CFC" w:rsidRPr="00F2026E">
        <w:rPr>
          <w:rFonts w:cs="Arial"/>
          <w:spacing w:val="-2"/>
          <w:sz w:val="24"/>
          <w:szCs w:val="24"/>
        </w:rPr>
        <w:t>A motion to suspend Standing Orders shall not be moved without notice (i.e. under Standing Order 1</w:t>
      </w:r>
      <w:r w:rsidR="001A0E68" w:rsidRPr="00F2026E">
        <w:rPr>
          <w:rFonts w:cs="Arial"/>
          <w:spacing w:val="-2"/>
          <w:sz w:val="24"/>
          <w:szCs w:val="24"/>
        </w:rPr>
        <w:t>4</w:t>
      </w:r>
      <w:r w:rsidR="00C10CFC" w:rsidRPr="00F2026E">
        <w:rPr>
          <w:rFonts w:cs="Arial"/>
          <w:spacing w:val="-2"/>
          <w:sz w:val="24"/>
          <w:szCs w:val="24"/>
        </w:rPr>
        <w:t xml:space="preserve">) unless there shall be present at least one-half of the whole number of the </w:t>
      </w:r>
      <w:r w:rsidR="00BE4D67" w:rsidRPr="00F2026E">
        <w:rPr>
          <w:rFonts w:cs="Arial"/>
          <w:spacing w:val="-2"/>
          <w:sz w:val="24"/>
          <w:szCs w:val="24"/>
        </w:rPr>
        <w:t>M</w:t>
      </w:r>
      <w:r w:rsidR="00C10CFC" w:rsidRPr="00F2026E">
        <w:rPr>
          <w:rFonts w:cs="Arial"/>
          <w:spacing w:val="-2"/>
          <w:sz w:val="24"/>
          <w:szCs w:val="24"/>
        </w:rPr>
        <w:t>embers.</w:t>
      </w:r>
    </w:p>
    <w:p w14:paraId="4E99D610" w14:textId="77777777" w:rsidR="00465AAF"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57AC1D20" w14:textId="7802A2AF" w:rsidR="00C10CFC" w:rsidRDefault="00465AAF"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26.3</w:t>
      </w:r>
      <w:r>
        <w:rPr>
          <w:rFonts w:cs="Arial"/>
          <w:spacing w:val="-2"/>
          <w:sz w:val="24"/>
          <w:szCs w:val="24"/>
        </w:rPr>
        <w:tab/>
      </w:r>
      <w:r w:rsidR="00C10CFC" w:rsidRPr="00F2026E">
        <w:rPr>
          <w:rFonts w:cs="Arial"/>
          <w:spacing w:val="-2"/>
          <w:sz w:val="24"/>
          <w:szCs w:val="24"/>
        </w:rPr>
        <w:t>Unless specified to the contrary in the resolution to suspend the Standing Order the suspension shall last only for the meeting at which it is adopted and, in any event, no suspension shall extend beyond the next annual meeting of the Authority.</w:t>
      </w:r>
    </w:p>
    <w:p w14:paraId="654B2C21" w14:textId="77777777" w:rsidR="00AD2616" w:rsidRPr="00F2026E" w:rsidRDefault="00AD2616"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19B0FB7B" w14:textId="611B0080" w:rsidR="00C10CFC" w:rsidRPr="00F2026E" w:rsidRDefault="00C10CFC" w:rsidP="00465AAF">
      <w:pPr>
        <w:pStyle w:val="Heading3"/>
      </w:pPr>
      <w:r w:rsidRPr="00F2026E">
        <w:t>2</w:t>
      </w:r>
      <w:r w:rsidR="001A5586" w:rsidRPr="00F2026E">
        <w:t>7</w:t>
      </w:r>
      <w:r w:rsidR="00465AAF">
        <w:t>.</w:t>
      </w:r>
      <w:r w:rsidRPr="00F2026E">
        <w:tab/>
        <w:t>INTERPRETATION OF STANDING ORDERS</w:t>
      </w:r>
    </w:p>
    <w:p w14:paraId="335599A8" w14:textId="5F699804" w:rsidR="00C10CFC" w:rsidRDefault="00C10CFC"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sidRPr="00F2026E">
        <w:rPr>
          <w:rFonts w:cs="Arial"/>
          <w:spacing w:val="-2"/>
          <w:sz w:val="24"/>
          <w:szCs w:val="24"/>
        </w:rPr>
        <w:t xml:space="preserve">Subject to the right of any member to request that before final ruling by the </w:t>
      </w:r>
      <w:r w:rsidR="00D12154" w:rsidRPr="00F2026E">
        <w:rPr>
          <w:rFonts w:cs="Arial"/>
          <w:spacing w:val="-2"/>
          <w:sz w:val="24"/>
          <w:szCs w:val="24"/>
        </w:rPr>
        <w:t>Chair</w:t>
      </w:r>
      <w:r w:rsidRPr="00F2026E">
        <w:rPr>
          <w:rFonts w:cs="Arial"/>
          <w:spacing w:val="-2"/>
          <w:sz w:val="24"/>
          <w:szCs w:val="24"/>
        </w:rPr>
        <w:t xml:space="preserve">, any question relating to the construction or application of these Standing Orders or as to any proceedings of the Authority be referred for </w:t>
      </w:r>
      <w:r w:rsidR="00063D21" w:rsidRPr="00F2026E">
        <w:rPr>
          <w:rFonts w:cs="Arial"/>
          <w:spacing w:val="-2"/>
          <w:sz w:val="24"/>
          <w:szCs w:val="24"/>
        </w:rPr>
        <w:t>O</w:t>
      </w:r>
      <w:r w:rsidRPr="00F2026E">
        <w:rPr>
          <w:rFonts w:cs="Arial"/>
          <w:spacing w:val="-2"/>
          <w:sz w:val="24"/>
          <w:szCs w:val="24"/>
        </w:rPr>
        <w:t xml:space="preserve">fficers' advice (which shall be given orally at the meeting), the ruling of the </w:t>
      </w:r>
      <w:r w:rsidR="00D12154" w:rsidRPr="00F2026E">
        <w:rPr>
          <w:rFonts w:cs="Arial"/>
          <w:spacing w:val="-2"/>
          <w:sz w:val="24"/>
          <w:szCs w:val="24"/>
        </w:rPr>
        <w:t>Chair</w:t>
      </w:r>
      <w:r w:rsidRPr="00F2026E">
        <w:rPr>
          <w:rFonts w:cs="Arial"/>
          <w:spacing w:val="-2"/>
          <w:sz w:val="24"/>
          <w:szCs w:val="24"/>
        </w:rPr>
        <w:t xml:space="preserve"> shall not be challenged at any meeting of the Authority.</w:t>
      </w:r>
    </w:p>
    <w:p w14:paraId="69FB221C" w14:textId="77777777"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B7602D8" w14:textId="77777777" w:rsidR="009076F9" w:rsidRPr="00F2026E" w:rsidRDefault="009076F9" w:rsidP="009076F9">
      <w:pPr>
        <w:pStyle w:val="Heading3"/>
      </w:pPr>
      <w:r w:rsidRPr="00F2026E">
        <w:t>COMMITTEES</w:t>
      </w:r>
    </w:p>
    <w:p w14:paraId="595802A4" w14:textId="36CAD9E1" w:rsidR="009076F9" w:rsidRPr="00F2026E" w:rsidRDefault="009076F9" w:rsidP="009076F9">
      <w:pPr>
        <w:pStyle w:val="Heading3"/>
      </w:pPr>
      <w:r>
        <w:t>28.</w:t>
      </w:r>
      <w:r w:rsidRPr="00F2026E">
        <w:tab/>
        <w:t>APPOINTMENT OF COMMITTEES</w:t>
      </w:r>
    </w:p>
    <w:p w14:paraId="206A362E" w14:textId="77777777" w:rsidR="009076F9" w:rsidRPr="00F2026E" w:rsidRDefault="009076F9" w:rsidP="009076F9">
      <w:pPr>
        <w:spacing w:line="360" w:lineRule="auto"/>
        <w:ind w:left="709"/>
        <w:rPr>
          <w:rFonts w:cs="Arial"/>
          <w:sz w:val="24"/>
          <w:szCs w:val="24"/>
        </w:rPr>
      </w:pPr>
      <w:r w:rsidRPr="00F2026E">
        <w:rPr>
          <w:rFonts w:cs="Arial"/>
          <w:sz w:val="24"/>
          <w:szCs w:val="24"/>
        </w:rPr>
        <w:t>The Authority shall at the Annual Meeting each year appoint such Standing Committees, and at any time appoint such other Committees</w:t>
      </w:r>
      <w:r>
        <w:rPr>
          <w:rFonts w:cs="Arial"/>
          <w:sz w:val="24"/>
          <w:szCs w:val="24"/>
        </w:rPr>
        <w:t xml:space="preserve"> or Meetings</w:t>
      </w:r>
      <w:r w:rsidRPr="00F2026E">
        <w:rPr>
          <w:rFonts w:cs="Arial"/>
          <w:sz w:val="24"/>
          <w:szCs w:val="24"/>
        </w:rPr>
        <w:t>, as are necessary to carry out the work of the Authority, but, subject to any statutory provision in that behalf,</w:t>
      </w:r>
    </w:p>
    <w:p w14:paraId="25AD4C11" w14:textId="77777777" w:rsidR="009076F9" w:rsidRDefault="009076F9" w:rsidP="009076F9">
      <w:pPr>
        <w:numPr>
          <w:ilvl w:val="0"/>
          <w:numId w:val="9"/>
        </w:numPr>
        <w:spacing w:line="360" w:lineRule="auto"/>
        <w:ind w:left="1418"/>
        <w:jc w:val="both"/>
        <w:rPr>
          <w:rFonts w:cs="Arial"/>
          <w:sz w:val="24"/>
          <w:szCs w:val="24"/>
        </w:rPr>
      </w:pPr>
      <w:r>
        <w:rPr>
          <w:rFonts w:cs="Arial"/>
          <w:sz w:val="24"/>
          <w:szCs w:val="24"/>
        </w:rPr>
        <w:t>s</w:t>
      </w:r>
      <w:r w:rsidRPr="00F2026E">
        <w:rPr>
          <w:rFonts w:cs="Arial"/>
          <w:sz w:val="24"/>
          <w:szCs w:val="24"/>
        </w:rPr>
        <w:t xml:space="preserve">hall not appoint any member of the Committee </w:t>
      </w:r>
      <w:proofErr w:type="gramStart"/>
      <w:r w:rsidRPr="00F2026E">
        <w:rPr>
          <w:rFonts w:cs="Arial"/>
          <w:sz w:val="24"/>
          <w:szCs w:val="24"/>
        </w:rPr>
        <w:t>so as to</w:t>
      </w:r>
      <w:proofErr w:type="gramEnd"/>
      <w:r w:rsidRPr="00F2026E">
        <w:rPr>
          <w:rFonts w:cs="Arial"/>
          <w:sz w:val="24"/>
          <w:szCs w:val="24"/>
        </w:rPr>
        <w:t xml:space="preserve"> hold office later than 30 June in the next </w:t>
      </w:r>
      <w:proofErr w:type="gramStart"/>
      <w:r w:rsidRPr="00F2026E">
        <w:rPr>
          <w:rFonts w:cs="Arial"/>
          <w:sz w:val="24"/>
          <w:szCs w:val="24"/>
        </w:rPr>
        <w:t>year;</w:t>
      </w:r>
      <w:proofErr w:type="gramEnd"/>
    </w:p>
    <w:p w14:paraId="044BFB5A" w14:textId="77777777" w:rsidR="009076F9" w:rsidRDefault="009076F9" w:rsidP="009076F9">
      <w:pPr>
        <w:numPr>
          <w:ilvl w:val="0"/>
          <w:numId w:val="9"/>
        </w:numPr>
        <w:spacing w:line="360" w:lineRule="auto"/>
        <w:ind w:left="1418"/>
        <w:jc w:val="both"/>
        <w:rPr>
          <w:rFonts w:cs="Arial"/>
          <w:sz w:val="24"/>
          <w:szCs w:val="24"/>
        </w:rPr>
      </w:pPr>
      <w:r>
        <w:rPr>
          <w:rFonts w:cs="Arial"/>
          <w:sz w:val="24"/>
          <w:szCs w:val="24"/>
        </w:rPr>
        <w:t>m</w:t>
      </w:r>
      <w:r w:rsidRPr="000C7F8B">
        <w:rPr>
          <w:rFonts w:cs="Arial"/>
          <w:sz w:val="24"/>
          <w:szCs w:val="24"/>
        </w:rPr>
        <w:t xml:space="preserve">ay resolve that non-voting members shall also be appointed to any such </w:t>
      </w:r>
      <w:proofErr w:type="gramStart"/>
      <w:r w:rsidRPr="000C7F8B">
        <w:rPr>
          <w:rFonts w:cs="Arial"/>
          <w:sz w:val="24"/>
          <w:szCs w:val="24"/>
        </w:rPr>
        <w:t>committee;</w:t>
      </w:r>
      <w:proofErr w:type="gramEnd"/>
    </w:p>
    <w:p w14:paraId="71F650A2" w14:textId="77777777" w:rsidR="009076F9" w:rsidRDefault="009076F9" w:rsidP="009076F9">
      <w:pPr>
        <w:numPr>
          <w:ilvl w:val="0"/>
          <w:numId w:val="9"/>
        </w:numPr>
        <w:spacing w:line="360" w:lineRule="auto"/>
        <w:ind w:left="1418"/>
        <w:jc w:val="both"/>
        <w:rPr>
          <w:rFonts w:cs="Arial"/>
          <w:sz w:val="24"/>
          <w:szCs w:val="24"/>
        </w:rPr>
      </w:pPr>
      <w:r>
        <w:rPr>
          <w:rFonts w:cs="Arial"/>
          <w:sz w:val="24"/>
          <w:szCs w:val="24"/>
        </w:rPr>
        <w:lastRenderedPageBreak/>
        <w:t>a</w:t>
      </w:r>
      <w:r w:rsidRPr="000C7F8B">
        <w:rPr>
          <w:rFonts w:cs="Arial"/>
          <w:sz w:val="24"/>
          <w:szCs w:val="24"/>
        </w:rPr>
        <w:t xml:space="preserve">t any time, dissolve or alter membership of a </w:t>
      </w:r>
      <w:proofErr w:type="gramStart"/>
      <w:r w:rsidRPr="000C7F8B">
        <w:rPr>
          <w:rFonts w:cs="Arial"/>
          <w:sz w:val="24"/>
          <w:szCs w:val="24"/>
        </w:rPr>
        <w:t>Committee</w:t>
      </w:r>
      <w:proofErr w:type="gramEnd"/>
      <w:r w:rsidRPr="000C7F8B">
        <w:rPr>
          <w:rFonts w:cs="Arial"/>
          <w:sz w:val="24"/>
          <w:szCs w:val="24"/>
        </w:rPr>
        <w:t>.</w:t>
      </w:r>
    </w:p>
    <w:p w14:paraId="118045C0" w14:textId="77777777" w:rsidR="009076F9" w:rsidRPr="000C7F8B" w:rsidRDefault="009076F9" w:rsidP="009076F9">
      <w:pPr>
        <w:spacing w:line="360" w:lineRule="auto"/>
        <w:ind w:left="1418"/>
        <w:jc w:val="both"/>
        <w:rPr>
          <w:rFonts w:cs="Arial"/>
          <w:sz w:val="24"/>
          <w:szCs w:val="24"/>
        </w:rPr>
      </w:pPr>
    </w:p>
    <w:p w14:paraId="010083A3" w14:textId="29D91718" w:rsidR="009076F9" w:rsidRPr="00F2026E" w:rsidRDefault="009076F9" w:rsidP="009076F9">
      <w:pPr>
        <w:pStyle w:val="Heading3"/>
      </w:pPr>
      <w:r>
        <w:t>29.</w:t>
      </w:r>
      <w:r w:rsidRPr="00F2026E">
        <w:tab/>
        <w:t>PROCEEDINGS IN COMMITTEE TO BE OPEN TO THE PUBLIC</w:t>
      </w:r>
    </w:p>
    <w:p w14:paraId="0BC6B020" w14:textId="55A00EB4"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29.1</w:t>
      </w:r>
      <w:r>
        <w:rPr>
          <w:rFonts w:cs="Arial"/>
          <w:spacing w:val="-2"/>
          <w:sz w:val="24"/>
          <w:szCs w:val="24"/>
        </w:rPr>
        <w:tab/>
      </w:r>
      <w:r w:rsidRPr="00F2026E">
        <w:rPr>
          <w:rFonts w:cs="Arial"/>
          <w:spacing w:val="-2"/>
          <w:sz w:val="24"/>
          <w:szCs w:val="24"/>
        </w:rPr>
        <w:t>In compliance with Sections 100 A-D of the Local Government Act 1972 all agenda, reports</w:t>
      </w:r>
      <w:r>
        <w:rPr>
          <w:rFonts w:cs="Arial"/>
          <w:spacing w:val="-2"/>
          <w:sz w:val="24"/>
          <w:szCs w:val="24"/>
        </w:rPr>
        <w:t>,</w:t>
      </w:r>
      <w:r w:rsidRPr="00F2026E">
        <w:rPr>
          <w:rFonts w:cs="Arial"/>
          <w:spacing w:val="-2"/>
          <w:sz w:val="24"/>
          <w:szCs w:val="24"/>
        </w:rPr>
        <w:t xml:space="preserve"> and other documents shall be open to the public and to public inspection.</w:t>
      </w:r>
    </w:p>
    <w:p w14:paraId="605F8009" w14:textId="77777777"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4ABFB864" w14:textId="7319BA5E"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29.2</w:t>
      </w:r>
      <w:r>
        <w:rPr>
          <w:rFonts w:cs="Arial"/>
          <w:spacing w:val="-2"/>
          <w:sz w:val="24"/>
          <w:szCs w:val="24"/>
        </w:rPr>
        <w:tab/>
      </w:r>
      <w:r w:rsidRPr="00F2026E">
        <w:rPr>
          <w:rFonts w:cs="Arial"/>
          <w:spacing w:val="-2"/>
          <w:sz w:val="24"/>
          <w:szCs w:val="24"/>
        </w:rPr>
        <w:t>Where the Chief Executive or other Officer authorised to act by him considers that the whole, or any part, of any report relates to items during which a meeting is likely not to be open to the public he shall mark every copy of the report "Not for Publication" and there shall be stated on every copy the description, in terms of Schedule 12A to the said Act of the exempt information by virtue of which the Authority are likely to exclude the public during the item to which the report relates.</w:t>
      </w:r>
    </w:p>
    <w:p w14:paraId="3811B1B1" w14:textId="77777777" w:rsidR="009076F9" w:rsidRPr="00F2026E"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19DA9338" w14:textId="11D69C16" w:rsidR="009076F9" w:rsidRPr="00F2026E" w:rsidRDefault="009076F9" w:rsidP="009076F9">
      <w:pPr>
        <w:pStyle w:val="Heading3"/>
      </w:pPr>
      <w:r>
        <w:t>30.</w:t>
      </w:r>
      <w:r w:rsidRPr="00F2026E">
        <w:tab/>
        <w:t>COMPOSITION OF COMMITTEES</w:t>
      </w:r>
    </w:p>
    <w:p w14:paraId="714E7C7E" w14:textId="77777777"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F2026E">
        <w:rPr>
          <w:rFonts w:cs="Arial"/>
          <w:spacing w:val="-2"/>
          <w:sz w:val="24"/>
          <w:szCs w:val="24"/>
        </w:rPr>
        <w:tab/>
        <w:t xml:space="preserve">The Chair and Deputy Chair of the Authority may attend and speak at a meeting of a </w:t>
      </w:r>
      <w:proofErr w:type="gramStart"/>
      <w:r w:rsidRPr="00F2026E">
        <w:rPr>
          <w:rFonts w:cs="Arial"/>
          <w:spacing w:val="-2"/>
          <w:sz w:val="24"/>
          <w:szCs w:val="24"/>
        </w:rPr>
        <w:t>Committee</w:t>
      </w:r>
      <w:proofErr w:type="gramEnd"/>
      <w:r w:rsidRPr="00F2026E">
        <w:rPr>
          <w:rFonts w:cs="Arial"/>
          <w:spacing w:val="-2"/>
          <w:sz w:val="24"/>
          <w:szCs w:val="24"/>
        </w:rPr>
        <w:t xml:space="preserve"> of which they are not voting Members.</w:t>
      </w:r>
    </w:p>
    <w:p w14:paraId="6B0AF3F8" w14:textId="77777777" w:rsidR="009076F9" w:rsidRPr="00F2026E" w:rsidRDefault="009076F9" w:rsidP="009076F9">
      <w:pPr>
        <w:tabs>
          <w:tab w:val="left" w:pos="-1440"/>
          <w:tab w:val="left" w:pos="-720"/>
          <w:tab w:val="left" w:pos="684"/>
          <w:tab w:val="left" w:pos="2041"/>
          <w:tab w:val="left" w:pos="2721"/>
          <w:tab w:val="left" w:pos="3499"/>
          <w:tab w:val="left" w:pos="4452"/>
        </w:tabs>
        <w:suppressAutoHyphens/>
        <w:spacing w:line="360" w:lineRule="auto"/>
        <w:ind w:left="709" w:hanging="709"/>
        <w:rPr>
          <w:rFonts w:cs="Arial"/>
          <w:spacing w:val="-2"/>
          <w:sz w:val="24"/>
          <w:szCs w:val="24"/>
        </w:rPr>
      </w:pPr>
      <w:r w:rsidRPr="00F2026E">
        <w:tab/>
      </w:r>
    </w:p>
    <w:p w14:paraId="1E3E5739" w14:textId="742C3D3C" w:rsidR="009076F9" w:rsidRPr="00F2026E" w:rsidRDefault="009076F9" w:rsidP="009076F9">
      <w:pPr>
        <w:pStyle w:val="Heading3"/>
      </w:pPr>
      <w:r>
        <w:t>31.</w:t>
      </w:r>
      <w:r w:rsidRPr="00F2026E">
        <w:tab/>
        <w:t>SPECIAL MEETINGS OF COMMITTEES</w:t>
      </w:r>
    </w:p>
    <w:p w14:paraId="1A16356A" w14:textId="0E5D1AF6" w:rsidR="009076F9" w:rsidRDefault="009076F9" w:rsidP="002A13F9">
      <w:pPr>
        <w:tabs>
          <w:tab w:val="left" w:pos="-1440"/>
          <w:tab w:val="left" w:pos="-720"/>
          <w:tab w:val="left" w:pos="684"/>
          <w:tab w:val="left" w:pos="1360"/>
          <w:tab w:val="left" w:pos="2041"/>
          <w:tab w:val="left" w:pos="2721"/>
          <w:tab w:val="left" w:pos="3499"/>
          <w:tab w:val="left" w:pos="4452"/>
        </w:tabs>
        <w:suppressAutoHyphens/>
        <w:spacing w:line="360" w:lineRule="auto"/>
        <w:ind w:left="686" w:firstLine="23"/>
        <w:rPr>
          <w:rFonts w:cs="Arial"/>
          <w:spacing w:val="-2"/>
          <w:sz w:val="24"/>
          <w:szCs w:val="24"/>
        </w:rPr>
      </w:pPr>
      <w:r>
        <w:rPr>
          <w:rFonts w:cs="Arial"/>
          <w:spacing w:val="-2"/>
          <w:sz w:val="24"/>
          <w:szCs w:val="24"/>
        </w:rPr>
        <w:t>T</w:t>
      </w:r>
      <w:r w:rsidRPr="00F2026E">
        <w:rPr>
          <w:rFonts w:cs="Arial"/>
          <w:spacing w:val="-2"/>
          <w:sz w:val="24"/>
          <w:szCs w:val="24"/>
        </w:rPr>
        <w:t xml:space="preserve">he Chair of a Committee or of the Authority or the Deputy Chair of a Committee or of the Authority if the Chair is unavailable may summon a special meeting of a </w:t>
      </w:r>
      <w:proofErr w:type="gramStart"/>
      <w:r w:rsidRPr="00F2026E">
        <w:rPr>
          <w:rFonts w:cs="Arial"/>
          <w:spacing w:val="-2"/>
          <w:sz w:val="24"/>
          <w:szCs w:val="24"/>
        </w:rPr>
        <w:t>Committee</w:t>
      </w:r>
      <w:proofErr w:type="gramEnd"/>
      <w:r w:rsidRPr="00F2026E">
        <w:rPr>
          <w:rFonts w:cs="Arial"/>
          <w:spacing w:val="-2"/>
          <w:sz w:val="24"/>
          <w:szCs w:val="24"/>
        </w:rPr>
        <w:t xml:space="preserve"> at any time</w:t>
      </w:r>
      <w:r w:rsidR="00B27FCD" w:rsidRPr="00F2026E">
        <w:rPr>
          <w:rFonts w:cs="Arial"/>
          <w:spacing w:val="-2"/>
          <w:sz w:val="24"/>
          <w:szCs w:val="24"/>
        </w:rPr>
        <w:t xml:space="preserve">. </w:t>
      </w:r>
      <w:r w:rsidRPr="00F2026E">
        <w:rPr>
          <w:rFonts w:cs="Arial"/>
          <w:spacing w:val="-2"/>
          <w:sz w:val="24"/>
          <w:szCs w:val="24"/>
        </w:rPr>
        <w:t>A special meeting shall also be summoned on the requisition in writing of a quarter of the Members of the Committee</w:t>
      </w:r>
      <w:r w:rsidR="00B27FCD" w:rsidRPr="00F2026E">
        <w:rPr>
          <w:rFonts w:cs="Arial"/>
          <w:spacing w:val="-2"/>
          <w:sz w:val="24"/>
          <w:szCs w:val="24"/>
        </w:rPr>
        <w:t xml:space="preserve">. </w:t>
      </w:r>
      <w:r w:rsidRPr="00F2026E">
        <w:rPr>
          <w:rFonts w:cs="Arial"/>
          <w:spacing w:val="-2"/>
          <w:sz w:val="24"/>
          <w:szCs w:val="24"/>
        </w:rPr>
        <w:t>The summons shall set out the business to be considered at the special meeting, and no other business than that set out shall be considered at that meeting</w:t>
      </w:r>
      <w:r w:rsidR="00B27FCD" w:rsidRPr="00F2026E">
        <w:rPr>
          <w:rFonts w:cs="Arial"/>
          <w:spacing w:val="-2"/>
          <w:sz w:val="24"/>
          <w:szCs w:val="24"/>
        </w:rPr>
        <w:t xml:space="preserve">. </w:t>
      </w:r>
      <w:r w:rsidRPr="00F2026E">
        <w:rPr>
          <w:rFonts w:cs="Arial"/>
          <w:spacing w:val="-2"/>
          <w:sz w:val="24"/>
          <w:szCs w:val="24"/>
        </w:rPr>
        <w:t>Except in cases of emergency at least five clear days’ notice shall be given to all Members of the Committee.</w:t>
      </w:r>
    </w:p>
    <w:p w14:paraId="610BED89" w14:textId="77777777"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12AEE5EF" w14:textId="0407840F" w:rsidR="009076F9" w:rsidRPr="00F2026E" w:rsidRDefault="009076F9" w:rsidP="009076F9">
      <w:pPr>
        <w:pStyle w:val="Heading3"/>
      </w:pPr>
      <w:r>
        <w:t>32.</w:t>
      </w:r>
      <w:r w:rsidRPr="00F2026E">
        <w:tab/>
        <w:t>URGENT BUSINESS</w:t>
      </w:r>
    </w:p>
    <w:p w14:paraId="5AB7CA21" w14:textId="371863E2"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32.1</w:t>
      </w:r>
      <w:r>
        <w:rPr>
          <w:rFonts w:cs="Arial"/>
          <w:spacing w:val="-2"/>
          <w:sz w:val="24"/>
          <w:szCs w:val="24"/>
        </w:rPr>
        <w:tab/>
      </w:r>
      <w:r w:rsidRPr="00F2026E">
        <w:rPr>
          <w:rFonts w:cs="Arial"/>
          <w:spacing w:val="-2"/>
          <w:sz w:val="24"/>
          <w:szCs w:val="24"/>
        </w:rPr>
        <w:t xml:space="preserve">Unless the Authority has by resolution made other arrangements for that purpose, every Committee shall </w:t>
      </w:r>
      <w:proofErr w:type="gramStart"/>
      <w:r w:rsidRPr="00F2026E">
        <w:rPr>
          <w:rFonts w:cs="Arial"/>
          <w:spacing w:val="-2"/>
          <w:sz w:val="24"/>
          <w:szCs w:val="24"/>
        </w:rPr>
        <w:t>make arrangements</w:t>
      </w:r>
      <w:proofErr w:type="gramEnd"/>
      <w:r w:rsidRPr="00F2026E">
        <w:rPr>
          <w:rFonts w:cs="Arial"/>
          <w:spacing w:val="-2"/>
          <w:sz w:val="24"/>
          <w:szCs w:val="24"/>
        </w:rPr>
        <w:t xml:space="preserve"> for the discharge, in urgent circumstances, of the functions of the Authority which the Committee may discharge, by appointing either:</w:t>
      </w:r>
    </w:p>
    <w:p w14:paraId="57D238B1" w14:textId="77777777" w:rsidR="009076F9" w:rsidRDefault="009076F9" w:rsidP="009076F9">
      <w:pPr>
        <w:tabs>
          <w:tab w:val="left" w:pos="-1440"/>
          <w:tab w:val="left" w:pos="-720"/>
          <w:tab w:val="left" w:pos="1360"/>
          <w:tab w:val="left" w:pos="1418"/>
          <w:tab w:val="left" w:pos="2041"/>
          <w:tab w:val="left" w:pos="2721"/>
          <w:tab w:val="left" w:pos="3499"/>
          <w:tab w:val="left" w:pos="4452"/>
        </w:tabs>
        <w:suppressAutoHyphens/>
        <w:spacing w:line="360" w:lineRule="auto"/>
        <w:ind w:left="1418" w:hanging="709"/>
        <w:rPr>
          <w:rFonts w:cs="Arial"/>
          <w:spacing w:val="-2"/>
          <w:sz w:val="24"/>
          <w:szCs w:val="24"/>
        </w:rPr>
      </w:pPr>
      <w:r w:rsidRPr="00F2026E">
        <w:rPr>
          <w:rFonts w:cs="Arial"/>
          <w:spacing w:val="-2"/>
          <w:sz w:val="24"/>
          <w:szCs w:val="24"/>
        </w:rPr>
        <w:t>(a)</w:t>
      </w:r>
      <w:r w:rsidRPr="00F2026E">
        <w:rPr>
          <w:rFonts w:cs="Arial"/>
          <w:spacing w:val="-2"/>
          <w:sz w:val="24"/>
          <w:szCs w:val="24"/>
        </w:rPr>
        <w:tab/>
        <w:t xml:space="preserve">a Sub-Committee of not fewer than three voting Members of the Committee, or </w:t>
      </w:r>
    </w:p>
    <w:p w14:paraId="36D5BCF0" w14:textId="77777777" w:rsidR="009076F9" w:rsidRPr="00F2026E" w:rsidRDefault="009076F9" w:rsidP="009076F9">
      <w:pPr>
        <w:tabs>
          <w:tab w:val="left" w:pos="-1440"/>
          <w:tab w:val="left" w:pos="-720"/>
          <w:tab w:val="left" w:pos="1360"/>
          <w:tab w:val="left" w:pos="1418"/>
          <w:tab w:val="left" w:pos="2041"/>
          <w:tab w:val="left" w:pos="2721"/>
          <w:tab w:val="left" w:pos="3499"/>
          <w:tab w:val="left" w:pos="4452"/>
        </w:tabs>
        <w:suppressAutoHyphens/>
        <w:spacing w:line="360" w:lineRule="auto"/>
        <w:ind w:left="1418" w:hanging="709"/>
        <w:rPr>
          <w:rFonts w:cs="Arial"/>
          <w:spacing w:val="-2"/>
          <w:sz w:val="24"/>
          <w:szCs w:val="24"/>
        </w:rPr>
      </w:pPr>
      <w:r w:rsidRPr="00F2026E">
        <w:rPr>
          <w:rFonts w:cs="Arial"/>
          <w:spacing w:val="-2"/>
          <w:sz w:val="24"/>
          <w:szCs w:val="24"/>
        </w:rPr>
        <w:t>(b)</w:t>
      </w:r>
      <w:r w:rsidRPr="00F2026E">
        <w:rPr>
          <w:rFonts w:cs="Arial"/>
          <w:spacing w:val="-2"/>
          <w:sz w:val="24"/>
          <w:szCs w:val="24"/>
        </w:rPr>
        <w:tab/>
        <w:t>an officer of the Authority to discharge those functions.</w:t>
      </w:r>
    </w:p>
    <w:p w14:paraId="40BE0679" w14:textId="77777777" w:rsidR="009076F9" w:rsidRPr="00F2026E"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50B2E24" w14:textId="738795F6"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lastRenderedPageBreak/>
        <w:t>3</w:t>
      </w:r>
      <w:r w:rsidR="00674516">
        <w:rPr>
          <w:rFonts w:cs="Arial"/>
          <w:spacing w:val="-2"/>
          <w:sz w:val="24"/>
          <w:szCs w:val="24"/>
        </w:rPr>
        <w:t>2</w:t>
      </w:r>
      <w:r>
        <w:rPr>
          <w:rFonts w:cs="Arial"/>
          <w:spacing w:val="-2"/>
          <w:sz w:val="24"/>
          <w:szCs w:val="24"/>
        </w:rPr>
        <w:t>.2</w:t>
      </w:r>
      <w:r>
        <w:rPr>
          <w:rFonts w:cs="Arial"/>
          <w:spacing w:val="-2"/>
          <w:sz w:val="24"/>
          <w:szCs w:val="24"/>
        </w:rPr>
        <w:tab/>
      </w:r>
      <w:r w:rsidRPr="00F2026E">
        <w:rPr>
          <w:rFonts w:cs="Arial"/>
          <w:spacing w:val="-2"/>
          <w:sz w:val="24"/>
          <w:szCs w:val="24"/>
        </w:rPr>
        <w:t>Before acting under such arrangements any such Sub-Committee or Officer shall record the urgent circumstances which make it necessary for action to be taken before a meeting of the Committee can be arranged.</w:t>
      </w:r>
    </w:p>
    <w:p w14:paraId="28F60148" w14:textId="77777777" w:rsidR="009076F9"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079856C0" w14:textId="5BF789AF" w:rsidR="009076F9" w:rsidRDefault="009076F9" w:rsidP="002A3C1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w:t>
      </w:r>
      <w:r w:rsidR="00674516">
        <w:rPr>
          <w:rFonts w:cs="Arial"/>
          <w:spacing w:val="-2"/>
          <w:sz w:val="24"/>
          <w:szCs w:val="24"/>
        </w:rPr>
        <w:t>2</w:t>
      </w:r>
      <w:r>
        <w:rPr>
          <w:rFonts w:cs="Arial"/>
          <w:spacing w:val="-2"/>
          <w:sz w:val="24"/>
          <w:szCs w:val="24"/>
        </w:rPr>
        <w:t>.3</w:t>
      </w:r>
      <w:r w:rsidRPr="00F2026E">
        <w:rPr>
          <w:rFonts w:cs="Arial"/>
          <w:spacing w:val="-2"/>
          <w:sz w:val="24"/>
          <w:szCs w:val="24"/>
        </w:rPr>
        <w:tab/>
        <w:t>Where action is taken under any such arrangement, a report of that action, including a note of the circumstances which made it necessary, shall be laid before the next meeting of the Committee.</w:t>
      </w:r>
    </w:p>
    <w:p w14:paraId="7A44B486" w14:textId="77777777" w:rsidR="009076F9" w:rsidRPr="00F2026E" w:rsidRDefault="009076F9" w:rsidP="009076F9">
      <w:pPr>
        <w:tabs>
          <w:tab w:val="left" w:pos="-1440"/>
          <w:tab w:val="left" w:pos="-720"/>
          <w:tab w:val="left" w:pos="684"/>
          <w:tab w:val="left" w:pos="1360"/>
          <w:tab w:val="left" w:pos="2041"/>
          <w:tab w:val="left" w:pos="2721"/>
          <w:tab w:val="left" w:pos="3499"/>
          <w:tab w:val="left" w:pos="4452"/>
        </w:tabs>
        <w:suppressAutoHyphens/>
        <w:spacing w:line="360" w:lineRule="auto"/>
        <w:ind w:left="686" w:firstLine="23"/>
        <w:rPr>
          <w:rFonts w:cs="Arial"/>
          <w:sz w:val="24"/>
          <w:szCs w:val="24"/>
        </w:rPr>
      </w:pPr>
      <w:r w:rsidRPr="00F2026E">
        <w:tab/>
      </w:r>
    </w:p>
    <w:p w14:paraId="38CE8266" w14:textId="47DB0A6D" w:rsidR="009076F9" w:rsidRPr="00F2026E" w:rsidRDefault="009076F9" w:rsidP="009076F9">
      <w:pPr>
        <w:pStyle w:val="Heading3"/>
        <w:ind w:left="709" w:hanging="709"/>
      </w:pPr>
      <w:r>
        <w:t>3</w:t>
      </w:r>
      <w:r w:rsidR="001B19DE">
        <w:t>3</w:t>
      </w:r>
      <w:r>
        <w:t>.</w:t>
      </w:r>
      <w:r w:rsidRPr="00F2026E">
        <w:tab/>
      </w:r>
      <w:r>
        <w:t xml:space="preserve">MEETINGS, </w:t>
      </w:r>
      <w:r w:rsidRPr="00F2026E">
        <w:t>WORKING GROUPS, PROJECT BOARDS AND TASK AND FINISH GROUPS</w:t>
      </w:r>
    </w:p>
    <w:p w14:paraId="656D577F" w14:textId="6B04B102" w:rsidR="009076F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r>
        <w:rPr>
          <w:rFonts w:cs="Arial"/>
          <w:sz w:val="24"/>
          <w:szCs w:val="24"/>
        </w:rPr>
        <w:t>3</w:t>
      </w:r>
      <w:r w:rsidR="00050D2A">
        <w:rPr>
          <w:rFonts w:cs="Arial"/>
          <w:sz w:val="24"/>
          <w:szCs w:val="24"/>
        </w:rPr>
        <w:t>3</w:t>
      </w:r>
      <w:r>
        <w:rPr>
          <w:rFonts w:cs="Arial"/>
          <w:sz w:val="24"/>
          <w:szCs w:val="24"/>
        </w:rPr>
        <w:t>.1</w:t>
      </w:r>
      <w:r>
        <w:rPr>
          <w:rFonts w:cs="Arial"/>
          <w:sz w:val="24"/>
          <w:szCs w:val="24"/>
        </w:rPr>
        <w:tab/>
        <w:t xml:space="preserve">The Authority Committee may, within its powers, set up a Resources Meeting and a Park Strategy Meeting to undertake the </w:t>
      </w:r>
      <w:r w:rsidR="00515C20">
        <w:rPr>
          <w:rFonts w:cs="Arial"/>
          <w:sz w:val="24"/>
          <w:szCs w:val="24"/>
        </w:rPr>
        <w:t xml:space="preserve">consultative </w:t>
      </w:r>
      <w:r>
        <w:rPr>
          <w:rFonts w:cs="Arial"/>
          <w:sz w:val="24"/>
          <w:szCs w:val="24"/>
        </w:rPr>
        <w:t xml:space="preserve">work set out in the Authority’s Scheme of Delegation. </w:t>
      </w:r>
    </w:p>
    <w:p w14:paraId="2EC2982D" w14:textId="77777777" w:rsidR="009076F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p>
    <w:p w14:paraId="7A54C58B" w14:textId="0D795164" w:rsidR="009076F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r>
        <w:rPr>
          <w:rFonts w:cs="Arial"/>
          <w:sz w:val="24"/>
          <w:szCs w:val="24"/>
        </w:rPr>
        <w:t>3</w:t>
      </w:r>
      <w:r w:rsidR="00050D2A">
        <w:rPr>
          <w:rFonts w:cs="Arial"/>
          <w:sz w:val="24"/>
          <w:szCs w:val="24"/>
        </w:rPr>
        <w:t>3</w:t>
      </w:r>
      <w:r>
        <w:rPr>
          <w:rFonts w:cs="Arial"/>
          <w:sz w:val="24"/>
          <w:szCs w:val="24"/>
        </w:rPr>
        <w:t>.2</w:t>
      </w:r>
      <w:r>
        <w:rPr>
          <w:rFonts w:cs="Arial"/>
          <w:sz w:val="24"/>
          <w:szCs w:val="24"/>
        </w:rPr>
        <w:tab/>
      </w:r>
      <w:r w:rsidRPr="00F2026E">
        <w:rPr>
          <w:rFonts w:cs="Arial"/>
          <w:sz w:val="24"/>
          <w:szCs w:val="24"/>
        </w:rPr>
        <w:t>Any Committee may, within its powers, set up a working group, project board or task and finish group of members and officers for the detailed study of any matter referred to it. The terms of reference shall include a clear definition of the objects or remit of the working group, project board or task and finish group, an end date by which the work must be completed and the manner (and if appropriate, timetable) for reporting back to the parent committee</w:t>
      </w:r>
      <w:r w:rsidR="00B27FCD" w:rsidRPr="00F2026E">
        <w:rPr>
          <w:rFonts w:cs="Arial"/>
          <w:sz w:val="24"/>
          <w:szCs w:val="24"/>
        </w:rPr>
        <w:t xml:space="preserve">. </w:t>
      </w:r>
      <w:r w:rsidRPr="00F2026E">
        <w:rPr>
          <w:rFonts w:cs="Arial"/>
          <w:sz w:val="24"/>
          <w:szCs w:val="24"/>
        </w:rPr>
        <w:t>Such working group, project board or task and finish group shall not have any power to exercise any authority on behalf of the Authority nor incur any expenditure without prior authority of the Committee nor issue instructions to any officer likely to incur expense of use excessive time without the prior authority of the relevant Committee</w:t>
      </w:r>
      <w:r w:rsidR="00B27FCD" w:rsidRPr="00F2026E">
        <w:rPr>
          <w:rFonts w:cs="Arial"/>
          <w:sz w:val="24"/>
          <w:szCs w:val="24"/>
        </w:rPr>
        <w:t xml:space="preserve">. </w:t>
      </w:r>
      <w:r w:rsidRPr="00F2026E">
        <w:rPr>
          <w:rFonts w:cs="Arial"/>
          <w:sz w:val="24"/>
          <w:szCs w:val="24"/>
        </w:rPr>
        <w:t xml:space="preserve">The meeting of any working group, project board or task and finish group shall be convened and </w:t>
      </w:r>
      <w:proofErr w:type="spellStart"/>
      <w:r w:rsidRPr="00F2026E">
        <w:rPr>
          <w:rFonts w:cs="Arial"/>
          <w:sz w:val="24"/>
          <w:szCs w:val="24"/>
        </w:rPr>
        <w:t>minuted</w:t>
      </w:r>
      <w:proofErr w:type="spellEnd"/>
      <w:r w:rsidRPr="00F2026E">
        <w:rPr>
          <w:rFonts w:cs="Arial"/>
          <w:sz w:val="24"/>
          <w:szCs w:val="24"/>
        </w:rPr>
        <w:t xml:space="preserve"> by the proper officer.</w:t>
      </w:r>
    </w:p>
    <w:p w14:paraId="212B657A" w14:textId="77777777" w:rsidR="009076F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p>
    <w:p w14:paraId="18E0B617" w14:textId="740AEDE6" w:rsidR="009076F9"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r>
        <w:rPr>
          <w:rFonts w:cs="Arial"/>
          <w:sz w:val="24"/>
          <w:szCs w:val="24"/>
        </w:rPr>
        <w:t>3</w:t>
      </w:r>
      <w:r w:rsidR="00050D2A">
        <w:rPr>
          <w:rFonts w:cs="Arial"/>
          <w:sz w:val="24"/>
          <w:szCs w:val="24"/>
        </w:rPr>
        <w:t>3</w:t>
      </w:r>
      <w:r>
        <w:rPr>
          <w:rFonts w:cs="Arial"/>
          <w:sz w:val="24"/>
          <w:szCs w:val="24"/>
        </w:rPr>
        <w:t>.2</w:t>
      </w:r>
      <w:r>
        <w:rPr>
          <w:rFonts w:cs="Arial"/>
          <w:sz w:val="24"/>
          <w:szCs w:val="24"/>
        </w:rPr>
        <w:tab/>
      </w:r>
      <w:r w:rsidRPr="00F2026E">
        <w:rPr>
          <w:rFonts w:cs="Arial"/>
          <w:sz w:val="24"/>
          <w:szCs w:val="24"/>
        </w:rPr>
        <w:t xml:space="preserve">The Chair and Deputy Chair of a </w:t>
      </w:r>
      <w:r>
        <w:rPr>
          <w:rFonts w:cs="Arial"/>
          <w:sz w:val="24"/>
          <w:szCs w:val="24"/>
        </w:rPr>
        <w:t xml:space="preserve">meeting, </w:t>
      </w:r>
      <w:r w:rsidRPr="00F2026E">
        <w:rPr>
          <w:rFonts w:cs="Arial"/>
          <w:sz w:val="24"/>
          <w:szCs w:val="24"/>
        </w:rPr>
        <w:t xml:space="preserve">working group, project board or task and finish group shall be appointed by the Members of the working group, project board or task and finish group and a Chair shall have a second or casting </w:t>
      </w:r>
      <w:r w:rsidR="008007B4" w:rsidRPr="00F2026E">
        <w:rPr>
          <w:rFonts w:cs="Arial"/>
          <w:sz w:val="24"/>
          <w:szCs w:val="24"/>
        </w:rPr>
        <w:t>vote,</w:t>
      </w:r>
      <w:r w:rsidRPr="00F2026E">
        <w:rPr>
          <w:rFonts w:cs="Arial"/>
          <w:sz w:val="24"/>
          <w:szCs w:val="24"/>
        </w:rPr>
        <w:t xml:space="preserve"> as necessary.</w:t>
      </w:r>
    </w:p>
    <w:p w14:paraId="7FB64FBE" w14:textId="77777777" w:rsidR="009076F9" w:rsidRPr="00F2026E" w:rsidRDefault="009076F9" w:rsidP="009076F9">
      <w:pPr>
        <w:tabs>
          <w:tab w:val="left" w:pos="-1440"/>
          <w:tab w:val="left" w:pos="-720"/>
          <w:tab w:val="left" w:pos="1418"/>
          <w:tab w:val="left" w:pos="2041"/>
          <w:tab w:val="left" w:pos="2721"/>
          <w:tab w:val="left" w:pos="3499"/>
          <w:tab w:val="left" w:pos="4452"/>
        </w:tabs>
        <w:suppressAutoHyphens/>
        <w:spacing w:line="360" w:lineRule="auto"/>
        <w:ind w:left="709" w:hanging="709"/>
        <w:rPr>
          <w:rFonts w:cs="Arial"/>
          <w:sz w:val="24"/>
          <w:szCs w:val="24"/>
        </w:rPr>
      </w:pPr>
    </w:p>
    <w:p w14:paraId="101E1F7E" w14:textId="590B4EE6" w:rsidR="009076F9" w:rsidRPr="00F2026E" w:rsidRDefault="009076F9" w:rsidP="009076F9">
      <w:pPr>
        <w:pStyle w:val="Heading3"/>
      </w:pPr>
      <w:r>
        <w:t>3</w:t>
      </w:r>
      <w:r w:rsidR="00050D2A">
        <w:t>4</w:t>
      </w:r>
      <w:r>
        <w:t>.</w:t>
      </w:r>
      <w:r w:rsidRPr="00F2026E">
        <w:tab/>
        <w:t>BRIEFINGS</w:t>
      </w:r>
    </w:p>
    <w:p w14:paraId="6EAAD4CD" w14:textId="12B5F1F2" w:rsidR="009076F9" w:rsidRDefault="00EB331D" w:rsidP="00EB331D">
      <w:pPr>
        <w:spacing w:line="360" w:lineRule="auto"/>
        <w:ind w:left="709" w:hanging="709"/>
        <w:rPr>
          <w:rFonts w:cs="Arial"/>
          <w:sz w:val="24"/>
          <w:szCs w:val="24"/>
        </w:rPr>
      </w:pPr>
      <w:r>
        <w:rPr>
          <w:rFonts w:cs="Arial"/>
          <w:sz w:val="24"/>
          <w:szCs w:val="24"/>
        </w:rPr>
        <w:t>34.1</w:t>
      </w:r>
      <w:r>
        <w:rPr>
          <w:rFonts w:cs="Arial"/>
          <w:sz w:val="24"/>
          <w:szCs w:val="24"/>
        </w:rPr>
        <w:tab/>
      </w:r>
      <w:r w:rsidR="009076F9" w:rsidRPr="00E50716">
        <w:rPr>
          <w:rFonts w:cs="Arial"/>
          <w:sz w:val="24"/>
          <w:szCs w:val="24"/>
        </w:rPr>
        <w:t>The Chair and Deputy Chair of any committee may request a briefing session with the relevant officers for the committee prior to the committee meeting taking place</w:t>
      </w:r>
      <w:r w:rsidR="008007B4" w:rsidRPr="00E50716">
        <w:rPr>
          <w:rFonts w:cs="Arial"/>
          <w:sz w:val="24"/>
          <w:szCs w:val="24"/>
        </w:rPr>
        <w:t xml:space="preserve">. </w:t>
      </w:r>
      <w:r w:rsidR="009076F9" w:rsidRPr="00E50716">
        <w:rPr>
          <w:rFonts w:cs="Arial"/>
          <w:sz w:val="24"/>
          <w:szCs w:val="24"/>
        </w:rPr>
        <w:t xml:space="preserve">This meeting will be an informal meeting and will not be </w:t>
      </w:r>
      <w:proofErr w:type="spellStart"/>
      <w:r w:rsidR="009076F9" w:rsidRPr="00E50716">
        <w:rPr>
          <w:rFonts w:cs="Arial"/>
          <w:sz w:val="24"/>
          <w:szCs w:val="24"/>
        </w:rPr>
        <w:t>minuted</w:t>
      </w:r>
      <w:proofErr w:type="spellEnd"/>
      <w:r w:rsidR="008007B4" w:rsidRPr="00E50716">
        <w:rPr>
          <w:rFonts w:cs="Arial"/>
          <w:sz w:val="24"/>
          <w:szCs w:val="24"/>
        </w:rPr>
        <w:t xml:space="preserve">. </w:t>
      </w:r>
      <w:r w:rsidR="009076F9" w:rsidRPr="00E50716">
        <w:rPr>
          <w:rFonts w:cs="Arial"/>
          <w:sz w:val="24"/>
          <w:szCs w:val="24"/>
        </w:rPr>
        <w:t xml:space="preserve">No decisions will be taken at </w:t>
      </w:r>
      <w:r w:rsidR="009076F9" w:rsidRPr="00E50716">
        <w:rPr>
          <w:rFonts w:cs="Arial"/>
          <w:sz w:val="24"/>
          <w:szCs w:val="24"/>
        </w:rPr>
        <w:lastRenderedPageBreak/>
        <w:t>this meeting</w:t>
      </w:r>
      <w:r w:rsidR="008007B4" w:rsidRPr="00E50716">
        <w:rPr>
          <w:rFonts w:cs="Arial"/>
          <w:sz w:val="24"/>
          <w:szCs w:val="24"/>
        </w:rPr>
        <w:t xml:space="preserve">. </w:t>
      </w:r>
      <w:r w:rsidR="009076F9" w:rsidRPr="00E50716">
        <w:rPr>
          <w:rFonts w:cs="Arial"/>
          <w:sz w:val="24"/>
          <w:szCs w:val="24"/>
        </w:rPr>
        <w:t>The meeting is for the purposes of ensuring the smooth running of the committee in particular: to provide an opportunity for the Chair and Deputy Chair to request particular officers attend the Committee to respond to questions; to arrange for additional information on a subject to be provided at the committee meeting; and to ensure clarity over processes and procedures affecting the running of the committee.</w:t>
      </w:r>
    </w:p>
    <w:p w14:paraId="725CBF42" w14:textId="77777777" w:rsidR="00DB5336" w:rsidRDefault="00DB5336" w:rsidP="00EB331D">
      <w:pPr>
        <w:spacing w:line="360" w:lineRule="auto"/>
        <w:ind w:left="709" w:hanging="709"/>
        <w:rPr>
          <w:rFonts w:cs="Arial"/>
          <w:sz w:val="24"/>
          <w:szCs w:val="24"/>
        </w:rPr>
      </w:pPr>
    </w:p>
    <w:p w14:paraId="08C4E394" w14:textId="49D33095" w:rsidR="00DB5336" w:rsidRPr="00E50716" w:rsidRDefault="00DB5336" w:rsidP="002A13F9">
      <w:pPr>
        <w:spacing w:line="360" w:lineRule="auto"/>
        <w:ind w:left="709" w:hanging="709"/>
      </w:pPr>
      <w:r>
        <w:rPr>
          <w:rFonts w:cs="Arial"/>
          <w:sz w:val="24"/>
          <w:szCs w:val="24"/>
        </w:rPr>
        <w:t>34.2</w:t>
      </w:r>
      <w:r>
        <w:rPr>
          <w:rFonts w:cs="Arial"/>
          <w:sz w:val="24"/>
          <w:szCs w:val="24"/>
        </w:rPr>
        <w:tab/>
      </w:r>
      <w:r w:rsidR="0049543B">
        <w:rPr>
          <w:rFonts w:cs="Arial"/>
          <w:sz w:val="24"/>
          <w:szCs w:val="24"/>
        </w:rPr>
        <w:t>The Chair and Deputy Chair of Authority, the Chairs of any Committee, the Chair of the Resources Meeting, and the Chair of the Strategy Meeting</w:t>
      </w:r>
      <w:r w:rsidR="00B303B6">
        <w:rPr>
          <w:rFonts w:cs="Arial"/>
          <w:sz w:val="24"/>
          <w:szCs w:val="24"/>
        </w:rPr>
        <w:t xml:space="preserve"> </w:t>
      </w:r>
      <w:r w:rsidR="00631A60">
        <w:rPr>
          <w:rFonts w:cs="Arial"/>
          <w:sz w:val="24"/>
          <w:szCs w:val="24"/>
        </w:rPr>
        <w:t>may</w:t>
      </w:r>
      <w:r w:rsidR="00B303B6">
        <w:rPr>
          <w:rFonts w:cs="Arial"/>
          <w:sz w:val="24"/>
          <w:szCs w:val="24"/>
        </w:rPr>
        <w:t xml:space="preserve"> meet as the</w:t>
      </w:r>
      <w:r w:rsidR="00631A60">
        <w:rPr>
          <w:rFonts w:cs="Arial"/>
          <w:sz w:val="24"/>
          <w:szCs w:val="24"/>
        </w:rPr>
        <w:t>y require</w:t>
      </w:r>
      <w:r w:rsidR="009F644A">
        <w:rPr>
          <w:rFonts w:cs="Arial"/>
          <w:sz w:val="24"/>
          <w:szCs w:val="24"/>
        </w:rPr>
        <w:t xml:space="preserve"> </w:t>
      </w:r>
      <w:r w:rsidR="00040250">
        <w:rPr>
          <w:rFonts w:cs="Arial"/>
          <w:sz w:val="24"/>
          <w:szCs w:val="24"/>
        </w:rPr>
        <w:t xml:space="preserve">to be briefed by senior officer on matters pertaining to the work of the Authority and to provide guidance to officers on strategic </w:t>
      </w:r>
      <w:r w:rsidR="00D103A7">
        <w:rPr>
          <w:rFonts w:cs="Arial"/>
          <w:sz w:val="24"/>
          <w:szCs w:val="24"/>
        </w:rPr>
        <w:t>matters pertaining to the Authority</w:t>
      </w:r>
      <w:r w:rsidR="009F644A">
        <w:rPr>
          <w:rFonts w:cs="Arial"/>
          <w:sz w:val="24"/>
          <w:szCs w:val="24"/>
        </w:rPr>
        <w:t xml:space="preserve">. </w:t>
      </w:r>
      <w:r w:rsidR="008663EE">
        <w:rPr>
          <w:rFonts w:cs="Arial"/>
          <w:sz w:val="24"/>
          <w:szCs w:val="24"/>
        </w:rPr>
        <w:t xml:space="preserve"> </w:t>
      </w:r>
      <w:r w:rsidR="009F644A" w:rsidRPr="009F644A">
        <w:rPr>
          <w:rFonts w:cs="Arial"/>
          <w:sz w:val="24"/>
          <w:szCs w:val="24"/>
        </w:rPr>
        <w:t xml:space="preserve">This meeting will be an informal meeting and will not be </w:t>
      </w:r>
      <w:proofErr w:type="spellStart"/>
      <w:r w:rsidR="009F644A" w:rsidRPr="009F644A">
        <w:rPr>
          <w:rFonts w:cs="Arial"/>
          <w:sz w:val="24"/>
          <w:szCs w:val="24"/>
        </w:rPr>
        <w:t>minuted</w:t>
      </w:r>
      <w:proofErr w:type="spellEnd"/>
      <w:r w:rsidR="009F644A" w:rsidRPr="009F644A">
        <w:rPr>
          <w:rFonts w:cs="Arial"/>
          <w:sz w:val="24"/>
          <w:szCs w:val="24"/>
        </w:rPr>
        <w:t>.</w:t>
      </w:r>
      <w:r w:rsidR="0049543B">
        <w:rPr>
          <w:rFonts w:cs="Arial"/>
          <w:sz w:val="24"/>
          <w:szCs w:val="24"/>
        </w:rPr>
        <w:t xml:space="preserve"> </w:t>
      </w:r>
    </w:p>
    <w:p w14:paraId="3336F098" w14:textId="77777777" w:rsidR="00A50F38" w:rsidRPr="00F2026E" w:rsidRDefault="00A50F38" w:rsidP="00465AAF">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7B2ACFB5" w14:textId="7684241C" w:rsidR="00C10CFC" w:rsidRPr="00F2026E" w:rsidRDefault="00C10CFC" w:rsidP="00A50F38">
      <w:pPr>
        <w:pStyle w:val="Heading2"/>
        <w:jc w:val="left"/>
        <w:rPr>
          <w:b w:val="0"/>
          <w:spacing w:val="-2"/>
          <w:sz w:val="24"/>
          <w:szCs w:val="24"/>
        </w:rPr>
      </w:pPr>
      <w:r w:rsidRPr="00465AAF">
        <w:rPr>
          <w:iCs w:val="0"/>
          <w:spacing w:val="-2"/>
          <w:sz w:val="24"/>
          <w:szCs w:val="24"/>
        </w:rPr>
        <w:t>ORDERS GENERALLY APPLICABLE</w:t>
      </w:r>
    </w:p>
    <w:p w14:paraId="7E3777AF" w14:textId="2CCFD874" w:rsidR="00435EFF" w:rsidRPr="00F2026E" w:rsidRDefault="00CC3D9A" w:rsidP="002A13F9">
      <w:pPr>
        <w:pStyle w:val="Heading3"/>
      </w:pPr>
      <w:r>
        <w:t>35</w:t>
      </w:r>
      <w:r w:rsidR="00A50F38">
        <w:t>.</w:t>
      </w:r>
      <w:r w:rsidR="00C10CFC" w:rsidRPr="00F2026E">
        <w:tab/>
      </w:r>
      <w:r w:rsidR="00656B01" w:rsidRPr="00F2026E">
        <w:t>INTERESTS</w:t>
      </w:r>
      <w:r w:rsidR="00C10CFC" w:rsidRPr="00F2026E">
        <w:t xml:space="preserve"> OF MEMBERS </w:t>
      </w:r>
    </w:p>
    <w:p w14:paraId="6FC3683A" w14:textId="3BF75197" w:rsidR="00490B28" w:rsidRDefault="00CC3D9A" w:rsidP="00490B28">
      <w:pPr>
        <w:tabs>
          <w:tab w:val="left" w:pos="-1440"/>
          <w:tab w:val="left" w:pos="709"/>
          <w:tab w:val="left" w:pos="1418"/>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35</w:t>
      </w:r>
      <w:r w:rsidR="00454E58">
        <w:rPr>
          <w:rFonts w:cs="Arial"/>
          <w:spacing w:val="-2"/>
          <w:sz w:val="24"/>
          <w:szCs w:val="24"/>
        </w:rPr>
        <w:t>.</w:t>
      </w:r>
      <w:r w:rsidR="000912E5">
        <w:rPr>
          <w:rFonts w:cs="Arial"/>
          <w:spacing w:val="-2"/>
          <w:sz w:val="24"/>
          <w:szCs w:val="24"/>
        </w:rPr>
        <w:t>1</w:t>
      </w:r>
      <w:r w:rsidR="00454E58">
        <w:rPr>
          <w:rFonts w:cs="Arial"/>
          <w:spacing w:val="-2"/>
          <w:sz w:val="24"/>
          <w:szCs w:val="24"/>
        </w:rPr>
        <w:tab/>
      </w:r>
      <w:r w:rsidR="00435EFF" w:rsidRPr="00F2026E">
        <w:rPr>
          <w:rFonts w:cs="Arial"/>
          <w:spacing w:val="-2"/>
          <w:sz w:val="24"/>
          <w:szCs w:val="24"/>
        </w:rPr>
        <w:t>If any member of the Authority has a Disclosable Pecuniary Interest under the provisions of sections 30 and 31 of the Localism Act 2011 that member shall withdraw from the meeting while the contract, proposed contract or other matter is under consideration by the Authority unless a dispensation has been granted to the member.</w:t>
      </w:r>
    </w:p>
    <w:p w14:paraId="44FAB50B" w14:textId="77777777" w:rsidR="00490B28" w:rsidRDefault="00490B28" w:rsidP="00490B28">
      <w:pPr>
        <w:tabs>
          <w:tab w:val="left" w:pos="-1440"/>
          <w:tab w:val="left" w:pos="709"/>
          <w:tab w:val="left" w:pos="1418"/>
          <w:tab w:val="left" w:pos="2721"/>
          <w:tab w:val="left" w:pos="3499"/>
          <w:tab w:val="left" w:pos="4452"/>
        </w:tabs>
        <w:suppressAutoHyphens/>
        <w:spacing w:line="360" w:lineRule="auto"/>
        <w:ind w:left="709" w:hanging="709"/>
        <w:rPr>
          <w:rFonts w:cs="Arial"/>
          <w:spacing w:val="-2"/>
          <w:sz w:val="24"/>
          <w:szCs w:val="24"/>
        </w:rPr>
      </w:pPr>
    </w:p>
    <w:p w14:paraId="710E3828" w14:textId="52EF2E31" w:rsidR="00C10CFC" w:rsidRDefault="00CC3D9A" w:rsidP="00490B28">
      <w:pPr>
        <w:tabs>
          <w:tab w:val="left" w:pos="-1440"/>
          <w:tab w:val="left" w:pos="709"/>
          <w:tab w:val="left" w:pos="1418"/>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35</w:t>
      </w:r>
      <w:r w:rsidR="00454E58">
        <w:rPr>
          <w:rFonts w:cs="Arial"/>
          <w:spacing w:val="-2"/>
          <w:sz w:val="24"/>
          <w:szCs w:val="24"/>
        </w:rPr>
        <w:t>.</w:t>
      </w:r>
      <w:r w:rsidR="000912E5">
        <w:rPr>
          <w:rFonts w:cs="Arial"/>
          <w:spacing w:val="-2"/>
          <w:sz w:val="24"/>
          <w:szCs w:val="24"/>
        </w:rPr>
        <w:t>2</w:t>
      </w:r>
      <w:r w:rsidR="00454E58">
        <w:rPr>
          <w:rFonts w:cs="Arial"/>
          <w:spacing w:val="-2"/>
          <w:sz w:val="24"/>
          <w:szCs w:val="24"/>
        </w:rPr>
        <w:tab/>
      </w:r>
      <w:r w:rsidR="00C10CFC" w:rsidRPr="00F2026E">
        <w:rPr>
          <w:rFonts w:cs="Arial"/>
          <w:spacing w:val="-2"/>
          <w:sz w:val="24"/>
          <w:szCs w:val="24"/>
        </w:rPr>
        <w:t xml:space="preserve">The record of disclosures of interest by members of the Authority kept by the </w:t>
      </w:r>
      <w:r w:rsidR="00435EFF" w:rsidRPr="00F2026E">
        <w:rPr>
          <w:rFonts w:cs="Arial"/>
          <w:spacing w:val="-2"/>
          <w:sz w:val="24"/>
          <w:szCs w:val="24"/>
        </w:rPr>
        <w:t xml:space="preserve">Monitoring Officer </w:t>
      </w:r>
      <w:r w:rsidR="00C10CFC" w:rsidRPr="00F2026E">
        <w:rPr>
          <w:rFonts w:cs="Arial"/>
          <w:spacing w:val="-2"/>
          <w:sz w:val="24"/>
          <w:szCs w:val="24"/>
        </w:rPr>
        <w:t xml:space="preserve">in accordance with Section </w:t>
      </w:r>
      <w:r w:rsidR="00435EFF" w:rsidRPr="00F2026E">
        <w:rPr>
          <w:rFonts w:cs="Arial"/>
          <w:spacing w:val="-2"/>
          <w:sz w:val="24"/>
          <w:szCs w:val="24"/>
        </w:rPr>
        <w:t>29 of the Localism Act 2011</w:t>
      </w:r>
      <w:r w:rsidR="00C10CFC" w:rsidRPr="00F2026E">
        <w:rPr>
          <w:rFonts w:cs="Arial"/>
          <w:spacing w:val="-2"/>
          <w:sz w:val="24"/>
          <w:szCs w:val="24"/>
        </w:rPr>
        <w:t xml:space="preserve"> shall be open, during office hours, to inspection by any member of the Authority.</w:t>
      </w:r>
    </w:p>
    <w:p w14:paraId="335830A2" w14:textId="77777777" w:rsidR="00D45C58" w:rsidRPr="00F2026E" w:rsidRDefault="00D45C58" w:rsidP="00490B28">
      <w:pPr>
        <w:tabs>
          <w:tab w:val="left" w:pos="-1440"/>
          <w:tab w:val="left" w:pos="709"/>
          <w:tab w:val="left" w:pos="1418"/>
          <w:tab w:val="left" w:pos="2721"/>
          <w:tab w:val="left" w:pos="3499"/>
          <w:tab w:val="left" w:pos="4452"/>
        </w:tabs>
        <w:suppressAutoHyphens/>
        <w:spacing w:line="360" w:lineRule="auto"/>
        <w:ind w:left="709" w:hanging="709"/>
        <w:rPr>
          <w:rFonts w:cs="Arial"/>
          <w:spacing w:val="-2"/>
          <w:sz w:val="24"/>
          <w:szCs w:val="24"/>
        </w:rPr>
      </w:pPr>
    </w:p>
    <w:p w14:paraId="4A1DABE5" w14:textId="3E4B50DB" w:rsidR="00C10CFC" w:rsidRPr="00F2026E" w:rsidRDefault="00CC3D9A" w:rsidP="00490B28">
      <w:pPr>
        <w:pStyle w:val="Heading3"/>
      </w:pPr>
      <w:r>
        <w:t>36</w:t>
      </w:r>
      <w:r w:rsidR="00490B28">
        <w:t>.</w:t>
      </w:r>
      <w:r w:rsidR="00C10CFC" w:rsidRPr="00F2026E">
        <w:tab/>
      </w:r>
      <w:r w:rsidR="00DB5C1C" w:rsidRPr="00F2026E">
        <w:t>INTERESTS</w:t>
      </w:r>
      <w:r w:rsidR="00C10CFC" w:rsidRPr="00F2026E">
        <w:t xml:space="preserve"> OF OFFICERS </w:t>
      </w:r>
    </w:p>
    <w:p w14:paraId="28A14C24" w14:textId="73A91C59" w:rsidR="00C10CFC" w:rsidRDefault="00270494"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r>
        <w:rPr>
          <w:rFonts w:cs="Arial"/>
          <w:spacing w:val="-2"/>
          <w:sz w:val="24"/>
          <w:szCs w:val="24"/>
        </w:rPr>
        <w:t>In accordance with section 117 of the Local Government Act 1972, the</w:t>
      </w:r>
      <w:r w:rsidR="00C10CFC" w:rsidRPr="00F2026E">
        <w:rPr>
          <w:rFonts w:cs="Arial"/>
          <w:spacing w:val="-2"/>
          <w:sz w:val="24"/>
          <w:szCs w:val="24"/>
        </w:rPr>
        <w:t xml:space="preserve"> </w:t>
      </w:r>
      <w:r w:rsidR="00F400FF" w:rsidRPr="00F2026E">
        <w:rPr>
          <w:rFonts w:cs="Arial"/>
          <w:spacing w:val="-2"/>
          <w:sz w:val="24"/>
          <w:szCs w:val="24"/>
        </w:rPr>
        <w:t>Chief Executive</w:t>
      </w:r>
      <w:r w:rsidR="00C10CFC" w:rsidRPr="00F2026E">
        <w:rPr>
          <w:rFonts w:cs="Arial"/>
          <w:spacing w:val="-2"/>
          <w:sz w:val="24"/>
          <w:szCs w:val="24"/>
        </w:rPr>
        <w:t xml:space="preserve"> shall record</w:t>
      </w:r>
      <w:r>
        <w:rPr>
          <w:rFonts w:cs="Arial"/>
          <w:spacing w:val="-2"/>
          <w:sz w:val="24"/>
          <w:szCs w:val="24"/>
        </w:rPr>
        <w:t>,</w:t>
      </w:r>
      <w:r w:rsidR="00C10CFC" w:rsidRPr="00F2026E">
        <w:rPr>
          <w:rFonts w:cs="Arial"/>
          <w:spacing w:val="-2"/>
          <w:sz w:val="24"/>
          <w:szCs w:val="24"/>
        </w:rPr>
        <w:t xml:space="preserve"> </w:t>
      </w:r>
      <w:r w:rsidR="00DC45F2" w:rsidRPr="00F2026E">
        <w:rPr>
          <w:rFonts w:cs="Arial"/>
          <w:spacing w:val="-2"/>
          <w:sz w:val="24"/>
          <w:szCs w:val="24"/>
        </w:rPr>
        <w:t xml:space="preserve">either </w:t>
      </w:r>
      <w:r w:rsidR="00C10CFC" w:rsidRPr="00F2026E">
        <w:rPr>
          <w:rFonts w:cs="Arial"/>
          <w:spacing w:val="-2"/>
          <w:sz w:val="24"/>
          <w:szCs w:val="24"/>
        </w:rPr>
        <w:t>in a book</w:t>
      </w:r>
      <w:r w:rsidR="00DC45F2" w:rsidRPr="00F2026E">
        <w:rPr>
          <w:rFonts w:cs="Arial"/>
          <w:spacing w:val="-2"/>
          <w:sz w:val="24"/>
          <w:szCs w:val="24"/>
        </w:rPr>
        <w:t xml:space="preserve"> or electronically</w:t>
      </w:r>
      <w:r>
        <w:rPr>
          <w:rFonts w:cs="Arial"/>
          <w:spacing w:val="-2"/>
          <w:sz w:val="24"/>
          <w:szCs w:val="24"/>
        </w:rPr>
        <w:t>,</w:t>
      </w:r>
      <w:r w:rsidR="00C10CFC" w:rsidRPr="00F2026E">
        <w:rPr>
          <w:rFonts w:cs="Arial"/>
          <w:spacing w:val="-2"/>
          <w:sz w:val="24"/>
          <w:szCs w:val="24"/>
        </w:rPr>
        <w:t xml:space="preserve"> </w:t>
      </w:r>
      <w:r>
        <w:rPr>
          <w:rFonts w:cs="Arial"/>
          <w:spacing w:val="-2"/>
          <w:sz w:val="24"/>
          <w:szCs w:val="24"/>
        </w:rPr>
        <w:t xml:space="preserve"> details </w:t>
      </w:r>
      <w:r w:rsidR="00C10CFC" w:rsidRPr="00F2026E">
        <w:rPr>
          <w:rFonts w:cs="Arial"/>
          <w:spacing w:val="-2"/>
          <w:sz w:val="24"/>
          <w:szCs w:val="24"/>
        </w:rPr>
        <w:t>of a</w:t>
      </w:r>
      <w:r w:rsidR="0041483B">
        <w:rPr>
          <w:rFonts w:cs="Arial"/>
          <w:spacing w:val="-2"/>
          <w:sz w:val="24"/>
          <w:szCs w:val="24"/>
        </w:rPr>
        <w:t>ny</w:t>
      </w:r>
      <w:r w:rsidR="00C10CFC" w:rsidRPr="00F2026E">
        <w:rPr>
          <w:rFonts w:cs="Arial"/>
          <w:spacing w:val="-2"/>
          <w:sz w:val="24"/>
          <w:szCs w:val="24"/>
        </w:rPr>
        <w:t xml:space="preserve"> pecuniary interest </w:t>
      </w:r>
      <w:r w:rsidR="0041483B">
        <w:rPr>
          <w:rFonts w:cs="Arial"/>
          <w:spacing w:val="-2"/>
          <w:sz w:val="24"/>
          <w:szCs w:val="24"/>
        </w:rPr>
        <w:t xml:space="preserve">an </w:t>
      </w:r>
      <w:r w:rsidR="008B4DDE">
        <w:rPr>
          <w:rFonts w:cs="Arial"/>
          <w:spacing w:val="-2"/>
          <w:sz w:val="24"/>
          <w:szCs w:val="24"/>
        </w:rPr>
        <w:t>Officer</w:t>
      </w:r>
      <w:r w:rsidR="0041483B">
        <w:rPr>
          <w:rFonts w:cs="Arial"/>
          <w:spacing w:val="-2"/>
          <w:sz w:val="24"/>
          <w:szCs w:val="24"/>
        </w:rPr>
        <w:t xml:space="preserve"> may have </w:t>
      </w:r>
      <w:r w:rsidR="00C10CFC" w:rsidRPr="00F2026E">
        <w:rPr>
          <w:rFonts w:cs="Arial"/>
          <w:spacing w:val="-2"/>
          <w:sz w:val="24"/>
          <w:szCs w:val="24"/>
        </w:rPr>
        <w:t>in a</w:t>
      </w:r>
      <w:r w:rsidR="0041483B">
        <w:rPr>
          <w:rFonts w:cs="Arial"/>
          <w:spacing w:val="-2"/>
          <w:sz w:val="24"/>
          <w:szCs w:val="24"/>
        </w:rPr>
        <w:t>ny</w:t>
      </w:r>
      <w:r w:rsidR="00C10CFC" w:rsidRPr="00F2026E">
        <w:rPr>
          <w:rFonts w:cs="Arial"/>
          <w:spacing w:val="-2"/>
          <w:sz w:val="24"/>
          <w:szCs w:val="24"/>
        </w:rPr>
        <w:t xml:space="preserve"> contract, and the book shall be open during office hours to the inspection of any member of the Authority.</w:t>
      </w:r>
    </w:p>
    <w:p w14:paraId="112355B1" w14:textId="77777777" w:rsidR="00840542" w:rsidRPr="00F2026E" w:rsidRDefault="00840542"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pacing w:val="-2"/>
          <w:sz w:val="24"/>
          <w:szCs w:val="24"/>
        </w:rPr>
      </w:pPr>
    </w:p>
    <w:p w14:paraId="538654E8" w14:textId="39B16DB4" w:rsidR="00C10CFC" w:rsidRPr="00F2026E" w:rsidRDefault="00CC3D9A" w:rsidP="002B6FA2">
      <w:pPr>
        <w:pStyle w:val="Heading3"/>
      </w:pPr>
      <w:r>
        <w:t>37</w:t>
      </w:r>
      <w:r w:rsidR="002B6FA2">
        <w:t>.</w:t>
      </w:r>
      <w:r w:rsidR="00C10CFC" w:rsidRPr="00F2026E">
        <w:tab/>
        <w:t>CANVASSING OF AND RECOMMENDATIONS BY MEMBERS</w:t>
      </w:r>
    </w:p>
    <w:p w14:paraId="69CDF7EB" w14:textId="005611B6" w:rsidR="002B6FA2" w:rsidRDefault="00CC3D9A"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37</w:t>
      </w:r>
      <w:r w:rsidR="002B6FA2">
        <w:rPr>
          <w:rFonts w:cs="Arial"/>
          <w:spacing w:val="-2"/>
          <w:sz w:val="24"/>
          <w:szCs w:val="24"/>
        </w:rPr>
        <w:t>.1</w:t>
      </w:r>
      <w:r w:rsidR="002B6FA2">
        <w:rPr>
          <w:rFonts w:cs="Arial"/>
          <w:spacing w:val="-2"/>
          <w:sz w:val="24"/>
          <w:szCs w:val="24"/>
        </w:rPr>
        <w:tab/>
      </w:r>
      <w:r w:rsidR="00C10CFC" w:rsidRPr="00F2026E">
        <w:rPr>
          <w:rFonts w:cs="Arial"/>
          <w:spacing w:val="-2"/>
          <w:sz w:val="24"/>
          <w:szCs w:val="24"/>
        </w:rPr>
        <w:t xml:space="preserve">Canvassing of members of the Authority or any Committee of the Authority directly or indirectly for any </w:t>
      </w:r>
      <w:r w:rsidR="00276BDF" w:rsidRPr="00F2026E">
        <w:rPr>
          <w:rFonts w:cs="Arial"/>
          <w:spacing w:val="-2"/>
          <w:sz w:val="24"/>
          <w:szCs w:val="24"/>
        </w:rPr>
        <w:t xml:space="preserve">external </w:t>
      </w:r>
      <w:r w:rsidR="00C10CFC" w:rsidRPr="00F2026E">
        <w:rPr>
          <w:rFonts w:cs="Arial"/>
          <w:spacing w:val="-2"/>
          <w:sz w:val="24"/>
          <w:szCs w:val="24"/>
        </w:rPr>
        <w:t>appointment to be made by the Authority shall disqualify the candidate concerned for that appointment</w:t>
      </w:r>
      <w:r w:rsidR="008007B4" w:rsidRPr="00F2026E">
        <w:rPr>
          <w:rFonts w:cs="Arial"/>
          <w:spacing w:val="-2"/>
          <w:sz w:val="24"/>
          <w:szCs w:val="24"/>
        </w:rPr>
        <w:t xml:space="preserve">. </w:t>
      </w:r>
      <w:r w:rsidR="00C10CFC" w:rsidRPr="00F2026E">
        <w:rPr>
          <w:rFonts w:cs="Arial"/>
          <w:spacing w:val="-2"/>
          <w:sz w:val="24"/>
          <w:szCs w:val="24"/>
        </w:rPr>
        <w:t xml:space="preserve">The purport of this paragraph of this Standing </w:t>
      </w:r>
      <w:r w:rsidR="00C10CFC" w:rsidRPr="00F2026E">
        <w:rPr>
          <w:rFonts w:cs="Arial"/>
          <w:spacing w:val="-2"/>
          <w:sz w:val="24"/>
          <w:szCs w:val="24"/>
        </w:rPr>
        <w:lastRenderedPageBreak/>
        <w:t>Order shall be included in every advertisement inviting applications for appointments or in any form of application.</w:t>
      </w:r>
    </w:p>
    <w:p w14:paraId="0E0E0CA6" w14:textId="77777777" w:rsidR="002B6FA2" w:rsidRDefault="002B6FA2"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33CAEF5A" w14:textId="64076F2B" w:rsidR="00C10CFC" w:rsidRDefault="00CC3D9A"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37</w:t>
      </w:r>
      <w:r w:rsidR="002B6FA2">
        <w:rPr>
          <w:rFonts w:cs="Arial"/>
          <w:spacing w:val="-2"/>
          <w:sz w:val="24"/>
          <w:szCs w:val="24"/>
        </w:rPr>
        <w:t>.2</w:t>
      </w:r>
      <w:r w:rsidR="002B6FA2">
        <w:rPr>
          <w:rFonts w:cs="Arial"/>
          <w:spacing w:val="-2"/>
          <w:sz w:val="24"/>
          <w:szCs w:val="24"/>
        </w:rPr>
        <w:tab/>
      </w:r>
      <w:r w:rsidR="00C10CFC" w:rsidRPr="00F2026E">
        <w:rPr>
          <w:rFonts w:cs="Arial"/>
          <w:spacing w:val="-2"/>
          <w:sz w:val="24"/>
          <w:szCs w:val="24"/>
        </w:rPr>
        <w:t xml:space="preserve">A member of the Authority shall not solicit for any person any </w:t>
      </w:r>
      <w:r w:rsidR="00276BDF" w:rsidRPr="00F2026E">
        <w:rPr>
          <w:rFonts w:cs="Arial"/>
          <w:spacing w:val="-2"/>
          <w:sz w:val="24"/>
          <w:szCs w:val="24"/>
        </w:rPr>
        <w:t xml:space="preserve">external </w:t>
      </w:r>
      <w:r w:rsidR="00C10CFC" w:rsidRPr="00F2026E">
        <w:rPr>
          <w:rFonts w:cs="Arial"/>
          <w:spacing w:val="-2"/>
          <w:sz w:val="24"/>
          <w:szCs w:val="24"/>
        </w:rPr>
        <w:t xml:space="preserve">appointment to be made by the Authority, but this shall not preclude a member from giving a written testimonial of a candidate's ability, </w:t>
      </w:r>
      <w:r w:rsidR="008007B4" w:rsidRPr="00F2026E">
        <w:rPr>
          <w:rFonts w:cs="Arial"/>
          <w:spacing w:val="-2"/>
          <w:sz w:val="24"/>
          <w:szCs w:val="24"/>
        </w:rPr>
        <w:t>experience,</w:t>
      </w:r>
      <w:r w:rsidR="00C10CFC" w:rsidRPr="00F2026E">
        <w:rPr>
          <w:rFonts w:cs="Arial"/>
          <w:spacing w:val="-2"/>
          <w:sz w:val="24"/>
          <w:szCs w:val="24"/>
        </w:rPr>
        <w:t xml:space="preserve"> or character for submission to the Authority with an application for appointment.</w:t>
      </w:r>
    </w:p>
    <w:p w14:paraId="34B9D659" w14:textId="77777777" w:rsidR="0041483B" w:rsidRPr="00F2026E" w:rsidRDefault="0041483B" w:rsidP="002B6FA2">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27F4D8D3" w14:textId="0C40A798" w:rsidR="00C10CFC" w:rsidRPr="00F2026E" w:rsidRDefault="00CC3D9A" w:rsidP="002B6FA2">
      <w:pPr>
        <w:pStyle w:val="Heading3"/>
      </w:pPr>
      <w:r>
        <w:t>38</w:t>
      </w:r>
      <w:r w:rsidR="002B6FA2">
        <w:t>.</w:t>
      </w:r>
      <w:r w:rsidR="00C10CFC" w:rsidRPr="00F2026E">
        <w:tab/>
        <w:t>RELATIVES OF MEMBERS OR OFFICERS</w:t>
      </w:r>
    </w:p>
    <w:p w14:paraId="5BFF6E39" w14:textId="24928534" w:rsidR="00513C90" w:rsidRDefault="00CC3D9A"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38</w:t>
      </w:r>
      <w:r w:rsidR="00513C90">
        <w:rPr>
          <w:rFonts w:cs="Arial"/>
          <w:spacing w:val="-2"/>
          <w:sz w:val="24"/>
          <w:szCs w:val="24"/>
        </w:rPr>
        <w:t>.1</w:t>
      </w:r>
      <w:r w:rsidR="00513C90">
        <w:rPr>
          <w:rFonts w:cs="Arial"/>
          <w:spacing w:val="-2"/>
          <w:sz w:val="24"/>
          <w:szCs w:val="24"/>
        </w:rPr>
        <w:tab/>
      </w:r>
      <w:r w:rsidR="00C10CFC" w:rsidRPr="00F2026E">
        <w:rPr>
          <w:rFonts w:cs="Arial"/>
          <w:spacing w:val="-2"/>
          <w:sz w:val="24"/>
          <w:szCs w:val="24"/>
        </w:rPr>
        <w:t xml:space="preserve">A candidate for any appointment to be made by the Authority who knows that he is related to any member or senior officer of the Authority shall when making application disclose that relationship to the </w:t>
      </w:r>
      <w:r w:rsidR="00F400FF" w:rsidRPr="00F2026E">
        <w:rPr>
          <w:rFonts w:cs="Arial"/>
          <w:spacing w:val="-2"/>
          <w:sz w:val="24"/>
          <w:szCs w:val="24"/>
        </w:rPr>
        <w:t>Chief Executive</w:t>
      </w:r>
      <w:r w:rsidR="008007B4" w:rsidRPr="00F2026E">
        <w:rPr>
          <w:rFonts w:cs="Arial"/>
          <w:spacing w:val="-2"/>
          <w:sz w:val="24"/>
          <w:szCs w:val="24"/>
        </w:rPr>
        <w:t xml:space="preserve">. </w:t>
      </w:r>
      <w:r w:rsidR="00C10CFC" w:rsidRPr="00F2026E">
        <w:rPr>
          <w:rFonts w:cs="Arial"/>
          <w:spacing w:val="-2"/>
          <w:sz w:val="24"/>
          <w:szCs w:val="24"/>
        </w:rPr>
        <w:t>A candidate who fails to disclose such a relationship shall be disqualified for the appointment and if appointed shall be liable to dismissal without notice</w:t>
      </w:r>
      <w:r w:rsidR="008007B4" w:rsidRPr="00F2026E">
        <w:rPr>
          <w:rFonts w:cs="Arial"/>
          <w:spacing w:val="-2"/>
          <w:sz w:val="24"/>
          <w:szCs w:val="24"/>
        </w:rPr>
        <w:t xml:space="preserve">. </w:t>
      </w:r>
      <w:r w:rsidR="00C10CFC" w:rsidRPr="00F2026E">
        <w:rPr>
          <w:rFonts w:cs="Arial"/>
          <w:spacing w:val="-2"/>
          <w:sz w:val="24"/>
          <w:szCs w:val="24"/>
        </w:rPr>
        <w:t xml:space="preserve">Every member and senior officer of the Authority shall disclose to the </w:t>
      </w:r>
      <w:r w:rsidR="00F400FF" w:rsidRPr="00F2026E">
        <w:rPr>
          <w:rFonts w:cs="Arial"/>
          <w:spacing w:val="-2"/>
          <w:sz w:val="24"/>
          <w:szCs w:val="24"/>
        </w:rPr>
        <w:t>Chief Executive</w:t>
      </w:r>
      <w:r w:rsidR="00C10CFC" w:rsidRPr="00F2026E">
        <w:rPr>
          <w:rFonts w:cs="Arial"/>
          <w:spacing w:val="-2"/>
          <w:sz w:val="24"/>
          <w:szCs w:val="24"/>
        </w:rPr>
        <w:t xml:space="preserve"> any relationship known to him to exist between himself and any person whom he knows is a candidate for an appointment to be made by the Authority.</w:t>
      </w:r>
    </w:p>
    <w:p w14:paraId="04AA0EAF" w14:textId="77777777" w:rsidR="00513C90" w:rsidRDefault="00513C90"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5E29B26E" w14:textId="240CF3C9" w:rsidR="00513C90" w:rsidRDefault="00CC3D9A"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38</w:t>
      </w:r>
      <w:r w:rsidR="00513C90">
        <w:rPr>
          <w:rFonts w:cs="Arial"/>
          <w:spacing w:val="-2"/>
          <w:sz w:val="24"/>
          <w:szCs w:val="24"/>
        </w:rPr>
        <w:t>.2</w:t>
      </w:r>
      <w:r w:rsidR="00513C90">
        <w:rPr>
          <w:rFonts w:cs="Arial"/>
          <w:spacing w:val="-2"/>
          <w:sz w:val="24"/>
          <w:szCs w:val="24"/>
        </w:rPr>
        <w:tab/>
      </w:r>
      <w:r w:rsidR="00C10CFC" w:rsidRPr="00F2026E">
        <w:rPr>
          <w:rFonts w:cs="Arial"/>
          <w:spacing w:val="-2"/>
          <w:sz w:val="24"/>
          <w:szCs w:val="24"/>
        </w:rPr>
        <w:t>The purport of this Standing Order shall be included in any form of application.</w:t>
      </w:r>
    </w:p>
    <w:p w14:paraId="59553691" w14:textId="77777777" w:rsidR="00513C90" w:rsidRDefault="00513C90"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C1DD012" w14:textId="1FF11BF8" w:rsidR="00C10CFC" w:rsidRDefault="00CC3D9A"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38</w:t>
      </w:r>
      <w:r w:rsidR="00513C90">
        <w:rPr>
          <w:rFonts w:cs="Arial"/>
          <w:spacing w:val="-2"/>
          <w:sz w:val="24"/>
          <w:szCs w:val="24"/>
        </w:rPr>
        <w:t>.3</w:t>
      </w:r>
      <w:r w:rsidR="00513C90">
        <w:rPr>
          <w:rFonts w:cs="Arial"/>
          <w:spacing w:val="-2"/>
          <w:sz w:val="24"/>
          <w:szCs w:val="24"/>
        </w:rPr>
        <w:tab/>
      </w:r>
      <w:r w:rsidR="00C10CFC" w:rsidRPr="00F2026E">
        <w:rPr>
          <w:rFonts w:cs="Arial"/>
          <w:spacing w:val="-2"/>
          <w:sz w:val="24"/>
          <w:szCs w:val="24"/>
        </w:rPr>
        <w:t>For the purpose of this Standing Order "Senior Officer" means any officer employed by the Authority so designated by the Committee or Sub-Committee concerned with personnel matters at the time and persons shall be deemed to be related if they are husband and wife or if either of them or the spouse of either of them is the son or daughter or grandson or grand-daughter or brother or sister or nephew or niece of the other, or of the spouse of the other.</w:t>
      </w:r>
    </w:p>
    <w:p w14:paraId="02A8B7B9" w14:textId="77777777" w:rsidR="00297E70" w:rsidRPr="00F2026E" w:rsidRDefault="00297E70" w:rsidP="00513C90">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6789A411" w14:textId="365149EC" w:rsidR="00C10CFC" w:rsidRPr="00F2026E" w:rsidRDefault="00CC3D9A" w:rsidP="00513C90">
      <w:pPr>
        <w:pStyle w:val="Heading3"/>
        <w:ind w:left="709" w:hanging="709"/>
        <w:rPr>
          <w:spacing w:val="-2"/>
          <w:szCs w:val="24"/>
        </w:rPr>
      </w:pPr>
      <w:r>
        <w:rPr>
          <w:spacing w:val="-2"/>
          <w:szCs w:val="24"/>
        </w:rPr>
        <w:t>39</w:t>
      </w:r>
      <w:r w:rsidR="00513C90">
        <w:rPr>
          <w:spacing w:val="-2"/>
          <w:szCs w:val="24"/>
        </w:rPr>
        <w:t>.</w:t>
      </w:r>
      <w:r w:rsidR="00C10CFC" w:rsidRPr="00F2026E">
        <w:rPr>
          <w:spacing w:val="-2"/>
          <w:szCs w:val="24"/>
        </w:rPr>
        <w:tab/>
        <w:t>APPOINTMENTS</w:t>
      </w:r>
      <w:r w:rsidR="00060594" w:rsidRPr="00F2026E">
        <w:rPr>
          <w:spacing w:val="-2"/>
          <w:szCs w:val="24"/>
        </w:rPr>
        <w:t xml:space="preserve"> OF </w:t>
      </w:r>
      <w:r w:rsidR="007C2B6D">
        <w:rPr>
          <w:spacing w:val="-2"/>
          <w:szCs w:val="24"/>
        </w:rPr>
        <w:t>CHIEF EXECUTIVE</w:t>
      </w:r>
      <w:r w:rsidR="004036B9" w:rsidRPr="00F2026E">
        <w:rPr>
          <w:spacing w:val="-2"/>
          <w:szCs w:val="24"/>
        </w:rPr>
        <w:t xml:space="preserve">, </w:t>
      </w:r>
      <w:r w:rsidR="00D6073D" w:rsidRPr="00F2026E">
        <w:rPr>
          <w:spacing w:val="-2"/>
          <w:szCs w:val="24"/>
        </w:rPr>
        <w:t>SECTION 15</w:t>
      </w:r>
      <w:r w:rsidR="00060594" w:rsidRPr="00F2026E">
        <w:rPr>
          <w:spacing w:val="-2"/>
          <w:szCs w:val="24"/>
        </w:rPr>
        <w:t xml:space="preserve">1 </w:t>
      </w:r>
      <w:r w:rsidR="008007B4" w:rsidRPr="00F2026E">
        <w:rPr>
          <w:spacing w:val="-2"/>
          <w:szCs w:val="24"/>
        </w:rPr>
        <w:t>OFFICER,</w:t>
      </w:r>
      <w:r w:rsidR="00060594" w:rsidRPr="00F2026E">
        <w:rPr>
          <w:spacing w:val="-2"/>
          <w:szCs w:val="24"/>
        </w:rPr>
        <w:t xml:space="preserve"> AND MONITORING OFFICER</w:t>
      </w:r>
    </w:p>
    <w:p w14:paraId="7EE39221" w14:textId="06561B28" w:rsidR="00C10CFC" w:rsidRPr="00F2026E" w:rsidRDefault="00625D68" w:rsidP="009B3FF7">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39</w:t>
      </w:r>
      <w:r w:rsidR="00240FB2">
        <w:rPr>
          <w:rFonts w:cs="Arial"/>
          <w:spacing w:val="-2"/>
          <w:sz w:val="24"/>
          <w:szCs w:val="24"/>
        </w:rPr>
        <w:t>.1</w:t>
      </w:r>
      <w:r w:rsidR="00240FB2">
        <w:rPr>
          <w:rFonts w:cs="Arial"/>
          <w:spacing w:val="-2"/>
          <w:sz w:val="24"/>
          <w:szCs w:val="24"/>
        </w:rPr>
        <w:tab/>
      </w:r>
      <w:r w:rsidR="00060594" w:rsidRPr="00F2026E">
        <w:rPr>
          <w:rFonts w:cs="Arial"/>
          <w:spacing w:val="-2"/>
          <w:sz w:val="24"/>
          <w:szCs w:val="24"/>
        </w:rPr>
        <w:t>W</w:t>
      </w:r>
      <w:r w:rsidR="00C10CFC" w:rsidRPr="00F2026E">
        <w:rPr>
          <w:rFonts w:cs="Arial"/>
          <w:spacing w:val="-2"/>
          <w:sz w:val="24"/>
          <w:szCs w:val="24"/>
        </w:rPr>
        <w:t xml:space="preserve">here the Authority propose to appoint </w:t>
      </w:r>
      <w:r w:rsidR="00736BFA" w:rsidRPr="00F2026E">
        <w:rPr>
          <w:rFonts w:cs="Arial"/>
          <w:spacing w:val="-2"/>
          <w:sz w:val="24"/>
          <w:szCs w:val="24"/>
        </w:rPr>
        <w:t xml:space="preserve">a </w:t>
      </w:r>
      <w:r w:rsidR="007C2B6D">
        <w:rPr>
          <w:rFonts w:cs="Arial"/>
          <w:spacing w:val="-2"/>
          <w:sz w:val="24"/>
          <w:szCs w:val="24"/>
        </w:rPr>
        <w:t>Chief Executive</w:t>
      </w:r>
      <w:r w:rsidR="004036B9" w:rsidRPr="00F2026E">
        <w:rPr>
          <w:rFonts w:cs="Arial"/>
          <w:spacing w:val="-2"/>
          <w:sz w:val="24"/>
          <w:szCs w:val="24"/>
        </w:rPr>
        <w:t xml:space="preserve">, </w:t>
      </w:r>
      <w:r w:rsidR="00D2593A" w:rsidRPr="00F2026E">
        <w:rPr>
          <w:rFonts w:cs="Arial"/>
          <w:spacing w:val="-2"/>
          <w:sz w:val="24"/>
          <w:szCs w:val="24"/>
        </w:rPr>
        <w:t>Section 15</w:t>
      </w:r>
      <w:r w:rsidR="00060594" w:rsidRPr="00F2026E">
        <w:rPr>
          <w:rFonts w:cs="Arial"/>
          <w:spacing w:val="-2"/>
          <w:sz w:val="24"/>
          <w:szCs w:val="24"/>
        </w:rPr>
        <w:t>1 Officer or a Monitoring Officer</w:t>
      </w:r>
      <w:r w:rsidR="00C10CFC" w:rsidRPr="00F2026E">
        <w:rPr>
          <w:rFonts w:cs="Arial"/>
          <w:spacing w:val="-2"/>
          <w:sz w:val="24"/>
          <w:szCs w:val="24"/>
        </w:rPr>
        <w:t xml:space="preserve">, and it is not proposed that the appointment be made exclusively from among the existing </w:t>
      </w:r>
      <w:r w:rsidR="00063D21" w:rsidRPr="00F2026E">
        <w:rPr>
          <w:rFonts w:cs="Arial"/>
          <w:spacing w:val="-2"/>
          <w:sz w:val="24"/>
          <w:szCs w:val="24"/>
        </w:rPr>
        <w:t>O</w:t>
      </w:r>
      <w:r w:rsidR="00C10CFC" w:rsidRPr="00F2026E">
        <w:rPr>
          <w:rFonts w:cs="Arial"/>
          <w:spacing w:val="-2"/>
          <w:sz w:val="24"/>
          <w:szCs w:val="24"/>
        </w:rPr>
        <w:t>fficers, the</w:t>
      </w:r>
      <w:r w:rsidR="00C42E1F" w:rsidRPr="00F2026E">
        <w:rPr>
          <w:rFonts w:cs="Arial"/>
          <w:spacing w:val="-2"/>
          <w:sz w:val="24"/>
          <w:szCs w:val="24"/>
        </w:rPr>
        <w:t>y</w:t>
      </w:r>
      <w:r w:rsidR="00C10CFC" w:rsidRPr="00F2026E">
        <w:rPr>
          <w:rFonts w:cs="Arial"/>
          <w:spacing w:val="-2"/>
          <w:sz w:val="24"/>
          <w:szCs w:val="24"/>
        </w:rPr>
        <w:t xml:space="preserve"> shall</w:t>
      </w:r>
    </w:p>
    <w:p w14:paraId="4E8A47F0" w14:textId="77777777" w:rsidR="00732D9E" w:rsidRDefault="00C10CFC" w:rsidP="00732D9E">
      <w:pPr>
        <w:tabs>
          <w:tab w:val="left" w:pos="-1440"/>
          <w:tab w:val="left" w:pos="-720"/>
          <w:tab w:val="left" w:pos="709"/>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(a)</w:t>
      </w:r>
      <w:r w:rsidRPr="00F2026E">
        <w:rPr>
          <w:rFonts w:cs="Arial"/>
          <w:spacing w:val="-2"/>
          <w:sz w:val="24"/>
          <w:szCs w:val="24"/>
        </w:rPr>
        <w:tab/>
        <w:t xml:space="preserve">draw up a statement </w:t>
      </w:r>
      <w:r w:rsidR="00DB5C1C" w:rsidRPr="00F2026E">
        <w:rPr>
          <w:rFonts w:cs="Arial"/>
          <w:spacing w:val="-2"/>
          <w:sz w:val="24"/>
          <w:szCs w:val="24"/>
        </w:rPr>
        <w:t>specifying</w:t>
      </w:r>
      <w:r w:rsidR="006705CC">
        <w:rPr>
          <w:rFonts w:cs="Arial"/>
          <w:spacing w:val="-2"/>
          <w:sz w:val="24"/>
          <w:szCs w:val="24"/>
        </w:rPr>
        <w:t xml:space="preserve"> </w:t>
      </w:r>
      <w:r w:rsidRPr="00F2026E">
        <w:rPr>
          <w:rFonts w:cs="Arial"/>
          <w:spacing w:val="-2"/>
          <w:sz w:val="24"/>
          <w:szCs w:val="24"/>
        </w:rPr>
        <w:t>the duties of the officer concerned</w:t>
      </w:r>
      <w:r w:rsidR="006705CC">
        <w:rPr>
          <w:rFonts w:cs="Arial"/>
          <w:spacing w:val="-2"/>
          <w:sz w:val="24"/>
          <w:szCs w:val="24"/>
        </w:rPr>
        <w:t xml:space="preserve"> and </w:t>
      </w:r>
      <w:r w:rsidRPr="00F2026E">
        <w:rPr>
          <w:rFonts w:cs="Arial"/>
          <w:spacing w:val="-2"/>
          <w:sz w:val="24"/>
          <w:szCs w:val="24"/>
        </w:rPr>
        <w:t xml:space="preserve">any qualifications or qualities to be sought in the person to be </w:t>
      </w:r>
      <w:proofErr w:type="gramStart"/>
      <w:r w:rsidRPr="00F2026E">
        <w:rPr>
          <w:rFonts w:cs="Arial"/>
          <w:spacing w:val="-2"/>
          <w:sz w:val="24"/>
          <w:szCs w:val="24"/>
        </w:rPr>
        <w:t>appointed;</w:t>
      </w:r>
      <w:proofErr w:type="gramEnd"/>
    </w:p>
    <w:p w14:paraId="2C5929F3" w14:textId="77777777" w:rsidR="00732D9E" w:rsidRDefault="00C10CFC" w:rsidP="00732D9E">
      <w:pPr>
        <w:tabs>
          <w:tab w:val="left" w:pos="-1440"/>
          <w:tab w:val="left" w:pos="-720"/>
          <w:tab w:val="left" w:pos="709"/>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lastRenderedPageBreak/>
        <w:t>(b)</w:t>
      </w:r>
      <w:r w:rsidRPr="00F2026E">
        <w:rPr>
          <w:rFonts w:cs="Arial"/>
          <w:spacing w:val="-2"/>
          <w:sz w:val="24"/>
          <w:szCs w:val="24"/>
        </w:rPr>
        <w:tab/>
      </w:r>
      <w:proofErr w:type="gramStart"/>
      <w:r w:rsidRPr="00F2026E">
        <w:rPr>
          <w:rFonts w:cs="Arial"/>
          <w:spacing w:val="-2"/>
          <w:sz w:val="24"/>
          <w:szCs w:val="24"/>
        </w:rPr>
        <w:t>make arrangements</w:t>
      </w:r>
      <w:proofErr w:type="gramEnd"/>
      <w:r w:rsidRPr="00F2026E">
        <w:rPr>
          <w:rFonts w:cs="Arial"/>
          <w:spacing w:val="-2"/>
          <w:sz w:val="24"/>
          <w:szCs w:val="24"/>
        </w:rPr>
        <w:t xml:space="preserve"> for the post to be advertised in such a way as is likely to bring it to the attention of persons who are qualified to apply for it; and</w:t>
      </w:r>
    </w:p>
    <w:p w14:paraId="4DF48A10" w14:textId="4CF9F5D7" w:rsidR="00C10CFC" w:rsidRPr="00F2026E" w:rsidRDefault="00C10CFC" w:rsidP="00732D9E">
      <w:pPr>
        <w:tabs>
          <w:tab w:val="left" w:pos="-1440"/>
          <w:tab w:val="left" w:pos="-720"/>
          <w:tab w:val="left" w:pos="709"/>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(c)</w:t>
      </w:r>
      <w:r w:rsidRPr="00F2026E">
        <w:rPr>
          <w:rFonts w:cs="Arial"/>
          <w:spacing w:val="-2"/>
          <w:sz w:val="24"/>
          <w:szCs w:val="24"/>
        </w:rPr>
        <w:tab/>
      </w:r>
      <w:proofErr w:type="gramStart"/>
      <w:r w:rsidRPr="00F2026E">
        <w:rPr>
          <w:rFonts w:cs="Arial"/>
          <w:spacing w:val="-2"/>
          <w:sz w:val="24"/>
          <w:szCs w:val="24"/>
        </w:rPr>
        <w:t>make arrangements</w:t>
      </w:r>
      <w:proofErr w:type="gramEnd"/>
      <w:r w:rsidRPr="00F2026E">
        <w:rPr>
          <w:rFonts w:cs="Arial"/>
          <w:spacing w:val="-2"/>
          <w:sz w:val="24"/>
          <w:szCs w:val="24"/>
        </w:rPr>
        <w:t xml:space="preserve"> for a copy of the statement mentioned in paragraph (a) to be sent to any person as requested.</w:t>
      </w:r>
    </w:p>
    <w:p w14:paraId="39615524" w14:textId="77777777" w:rsidR="00C10CFC" w:rsidRPr="00F2026E" w:rsidRDefault="00C10CFC" w:rsidP="009B3FF7">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5A8098FA" w14:textId="305C6F07" w:rsidR="00031189" w:rsidRDefault="00625D68" w:rsidP="00031189">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39</w:t>
      </w:r>
      <w:r w:rsidR="006C0831">
        <w:rPr>
          <w:rFonts w:cs="Arial"/>
          <w:spacing w:val="-2"/>
          <w:sz w:val="24"/>
          <w:szCs w:val="24"/>
        </w:rPr>
        <w:t>.2</w:t>
      </w:r>
      <w:r w:rsidR="006C0831">
        <w:rPr>
          <w:rFonts w:cs="Arial"/>
          <w:spacing w:val="-2"/>
          <w:sz w:val="24"/>
          <w:szCs w:val="24"/>
        </w:rPr>
        <w:tab/>
      </w:r>
      <w:r w:rsidR="00C10CFC" w:rsidRPr="00F2026E">
        <w:rPr>
          <w:rFonts w:cs="Arial"/>
          <w:spacing w:val="-2"/>
          <w:sz w:val="24"/>
          <w:szCs w:val="24"/>
        </w:rPr>
        <w:t xml:space="preserve">Where the post has been advertised as provided in sub-paragraph 1(b) hereof the </w:t>
      </w:r>
      <w:r w:rsidR="00C42E1F" w:rsidRPr="00F2026E">
        <w:rPr>
          <w:rFonts w:cs="Arial"/>
          <w:spacing w:val="-2"/>
          <w:sz w:val="24"/>
          <w:szCs w:val="24"/>
        </w:rPr>
        <w:t>Authority</w:t>
      </w:r>
      <w:r w:rsidR="0045080B" w:rsidRPr="00F2026E">
        <w:rPr>
          <w:rFonts w:cs="Arial"/>
          <w:spacing w:val="-2"/>
          <w:sz w:val="24"/>
          <w:szCs w:val="24"/>
        </w:rPr>
        <w:t xml:space="preserve"> </w:t>
      </w:r>
      <w:r w:rsidR="00DB5C1C" w:rsidRPr="00F2026E">
        <w:rPr>
          <w:rFonts w:cs="Arial"/>
          <w:spacing w:val="-2"/>
          <w:sz w:val="24"/>
          <w:szCs w:val="24"/>
        </w:rPr>
        <w:t>shall:</w:t>
      </w:r>
    </w:p>
    <w:p w14:paraId="670FE318" w14:textId="77777777" w:rsidR="00031189" w:rsidRDefault="00C10CFC" w:rsidP="00031189">
      <w:pPr>
        <w:tabs>
          <w:tab w:val="left" w:pos="-1440"/>
          <w:tab w:val="left" w:pos="-720"/>
          <w:tab w:val="left" w:pos="113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(a)</w:t>
      </w:r>
      <w:r w:rsidRPr="00F2026E">
        <w:rPr>
          <w:rFonts w:cs="Arial"/>
          <w:spacing w:val="-2"/>
          <w:sz w:val="24"/>
          <w:szCs w:val="24"/>
        </w:rPr>
        <w:tab/>
        <w:t xml:space="preserve">interview all qualified applicants for the </w:t>
      </w:r>
      <w:r w:rsidR="00DB5C1C" w:rsidRPr="00F2026E">
        <w:rPr>
          <w:rFonts w:cs="Arial"/>
          <w:spacing w:val="-2"/>
          <w:sz w:val="24"/>
          <w:szCs w:val="24"/>
        </w:rPr>
        <w:t>post, or</w:t>
      </w:r>
    </w:p>
    <w:p w14:paraId="333B4A00" w14:textId="022F0BB0" w:rsidR="00C10CFC" w:rsidRPr="00F2026E" w:rsidRDefault="00C10CFC" w:rsidP="00031189">
      <w:pPr>
        <w:tabs>
          <w:tab w:val="left" w:pos="-1440"/>
          <w:tab w:val="left" w:pos="-720"/>
          <w:tab w:val="left" w:pos="1134"/>
          <w:tab w:val="left" w:pos="1360"/>
          <w:tab w:val="left" w:pos="2041"/>
          <w:tab w:val="left" w:pos="2721"/>
          <w:tab w:val="left" w:pos="3499"/>
          <w:tab w:val="left" w:pos="4452"/>
        </w:tabs>
        <w:suppressAutoHyphens/>
        <w:spacing w:line="360" w:lineRule="auto"/>
        <w:ind w:left="1134" w:hanging="425"/>
        <w:rPr>
          <w:rFonts w:cs="Arial"/>
          <w:spacing w:val="-2"/>
          <w:sz w:val="24"/>
          <w:szCs w:val="24"/>
        </w:rPr>
      </w:pPr>
      <w:r w:rsidRPr="00F2026E">
        <w:rPr>
          <w:rFonts w:cs="Arial"/>
          <w:spacing w:val="-2"/>
          <w:sz w:val="24"/>
          <w:szCs w:val="24"/>
        </w:rPr>
        <w:t>(b)</w:t>
      </w:r>
      <w:r w:rsidRPr="00F2026E">
        <w:rPr>
          <w:rFonts w:cs="Arial"/>
          <w:spacing w:val="-2"/>
          <w:sz w:val="24"/>
          <w:szCs w:val="24"/>
        </w:rPr>
        <w:tab/>
        <w:t>select a shortlist of such qualified applicants and interview those included on the shortlist.</w:t>
      </w:r>
    </w:p>
    <w:p w14:paraId="0492BA7F" w14:textId="77777777" w:rsidR="00C10CFC" w:rsidRPr="00F2026E" w:rsidRDefault="00C10CFC" w:rsidP="009B3FF7">
      <w:pPr>
        <w:tabs>
          <w:tab w:val="left" w:pos="-1440"/>
          <w:tab w:val="left" w:pos="-720"/>
          <w:tab w:val="left" w:pos="684"/>
          <w:tab w:val="left" w:pos="1360"/>
          <w:tab w:val="left" w:pos="2041"/>
          <w:tab w:val="left" w:pos="2721"/>
          <w:tab w:val="left" w:pos="3499"/>
          <w:tab w:val="left" w:pos="4452"/>
        </w:tabs>
        <w:suppressAutoHyphens/>
        <w:spacing w:line="360" w:lineRule="auto"/>
        <w:rPr>
          <w:rFonts w:cs="Arial"/>
          <w:spacing w:val="-2"/>
          <w:sz w:val="24"/>
          <w:szCs w:val="24"/>
        </w:rPr>
      </w:pPr>
    </w:p>
    <w:p w14:paraId="35DB4CA2" w14:textId="61E01FF9" w:rsidR="003F1D6B" w:rsidRDefault="00625D68" w:rsidP="003F1D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39</w:t>
      </w:r>
      <w:r w:rsidR="003F1D6B">
        <w:rPr>
          <w:rFonts w:cs="Arial"/>
          <w:spacing w:val="-2"/>
          <w:sz w:val="24"/>
          <w:szCs w:val="24"/>
        </w:rPr>
        <w:t>.3</w:t>
      </w:r>
      <w:r w:rsidR="003F1D6B">
        <w:rPr>
          <w:rFonts w:cs="Arial"/>
          <w:spacing w:val="-2"/>
          <w:sz w:val="24"/>
          <w:szCs w:val="24"/>
        </w:rPr>
        <w:tab/>
      </w:r>
      <w:r w:rsidR="00C10CFC" w:rsidRPr="00F2026E">
        <w:rPr>
          <w:rFonts w:cs="Arial"/>
          <w:spacing w:val="-2"/>
          <w:sz w:val="24"/>
          <w:szCs w:val="24"/>
        </w:rPr>
        <w:t xml:space="preserve">Where no qualified person has applied, the Authority shall make further arrangements for advertisement in accordance with paragraph </w:t>
      </w:r>
      <w:r w:rsidR="003F1D6B">
        <w:rPr>
          <w:rFonts w:cs="Arial"/>
          <w:spacing w:val="-2"/>
          <w:sz w:val="24"/>
          <w:szCs w:val="24"/>
        </w:rPr>
        <w:t>32.1.</w:t>
      </w:r>
    </w:p>
    <w:p w14:paraId="5E610776" w14:textId="77777777" w:rsidR="003F1D6B" w:rsidRDefault="003F1D6B" w:rsidP="003F1D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3AA23B26" w14:textId="01B8F850" w:rsidR="00C10CFC" w:rsidRDefault="00625D68" w:rsidP="003F1D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39</w:t>
      </w:r>
      <w:r w:rsidR="003F1D6B">
        <w:rPr>
          <w:rFonts w:cs="Arial"/>
          <w:spacing w:val="-2"/>
          <w:sz w:val="24"/>
          <w:szCs w:val="24"/>
        </w:rPr>
        <w:t>.3</w:t>
      </w:r>
      <w:r w:rsidR="003F1D6B">
        <w:rPr>
          <w:rFonts w:cs="Arial"/>
          <w:spacing w:val="-2"/>
          <w:sz w:val="24"/>
          <w:szCs w:val="24"/>
        </w:rPr>
        <w:tab/>
      </w:r>
      <w:r w:rsidR="00C10CFC" w:rsidRPr="00F2026E">
        <w:rPr>
          <w:rFonts w:cs="Arial"/>
          <w:spacing w:val="-2"/>
          <w:sz w:val="24"/>
          <w:szCs w:val="24"/>
        </w:rPr>
        <w:t xml:space="preserve">The </w:t>
      </w:r>
      <w:r w:rsidR="00491E4B">
        <w:rPr>
          <w:rFonts w:cs="Arial"/>
          <w:spacing w:val="-2"/>
          <w:sz w:val="24"/>
          <w:szCs w:val="24"/>
        </w:rPr>
        <w:t>Authority</w:t>
      </w:r>
      <w:r w:rsidR="00B23D05">
        <w:rPr>
          <w:rFonts w:cs="Arial"/>
          <w:spacing w:val="-2"/>
          <w:sz w:val="24"/>
          <w:szCs w:val="24"/>
        </w:rPr>
        <w:t xml:space="preserve"> will </w:t>
      </w:r>
      <w:r w:rsidR="00520C66">
        <w:rPr>
          <w:rFonts w:cs="Arial"/>
          <w:spacing w:val="-2"/>
          <w:sz w:val="24"/>
          <w:szCs w:val="24"/>
        </w:rPr>
        <w:t xml:space="preserve">be responsible for the </w:t>
      </w:r>
      <w:r w:rsidR="00C10CFC" w:rsidRPr="00F2026E">
        <w:rPr>
          <w:rFonts w:cs="Arial"/>
          <w:spacing w:val="-2"/>
          <w:sz w:val="24"/>
          <w:szCs w:val="24"/>
        </w:rPr>
        <w:t>appoint</w:t>
      </w:r>
      <w:r w:rsidR="00520C66">
        <w:rPr>
          <w:rFonts w:cs="Arial"/>
          <w:spacing w:val="-2"/>
          <w:sz w:val="24"/>
          <w:szCs w:val="24"/>
        </w:rPr>
        <w:t>ment of</w:t>
      </w:r>
      <w:r w:rsidR="00C10CFC" w:rsidRPr="00F2026E">
        <w:rPr>
          <w:rFonts w:cs="Arial"/>
          <w:spacing w:val="-2"/>
          <w:sz w:val="24"/>
          <w:szCs w:val="24"/>
        </w:rPr>
        <w:t xml:space="preserve"> </w:t>
      </w:r>
      <w:r w:rsidR="00520C66">
        <w:rPr>
          <w:rFonts w:cs="Arial"/>
          <w:spacing w:val="-2"/>
          <w:sz w:val="24"/>
          <w:szCs w:val="24"/>
        </w:rPr>
        <w:t>the</w:t>
      </w:r>
      <w:r w:rsidR="00CE774B" w:rsidRPr="00F2026E">
        <w:rPr>
          <w:rFonts w:cs="Arial"/>
          <w:spacing w:val="-2"/>
          <w:sz w:val="24"/>
          <w:szCs w:val="24"/>
        </w:rPr>
        <w:t xml:space="preserve"> </w:t>
      </w:r>
      <w:r w:rsidR="007C2B6D">
        <w:rPr>
          <w:rFonts w:cs="Arial"/>
          <w:spacing w:val="-2"/>
          <w:sz w:val="24"/>
          <w:szCs w:val="24"/>
        </w:rPr>
        <w:t>Chief Executive</w:t>
      </w:r>
      <w:r w:rsidR="004036B9" w:rsidRPr="00F2026E">
        <w:rPr>
          <w:rFonts w:cs="Arial"/>
          <w:spacing w:val="-2"/>
          <w:sz w:val="24"/>
          <w:szCs w:val="24"/>
        </w:rPr>
        <w:t xml:space="preserve">, </w:t>
      </w:r>
      <w:r w:rsidR="00D2593A" w:rsidRPr="00F2026E">
        <w:rPr>
          <w:rFonts w:cs="Arial"/>
          <w:spacing w:val="-2"/>
          <w:sz w:val="24"/>
          <w:szCs w:val="24"/>
        </w:rPr>
        <w:t>Section 15</w:t>
      </w:r>
      <w:r w:rsidR="0045080B" w:rsidRPr="00F2026E">
        <w:rPr>
          <w:rFonts w:cs="Arial"/>
          <w:spacing w:val="-2"/>
          <w:sz w:val="24"/>
          <w:szCs w:val="24"/>
        </w:rPr>
        <w:t xml:space="preserve">1 </w:t>
      </w:r>
      <w:r w:rsidR="00B23D05" w:rsidRPr="00F2026E">
        <w:rPr>
          <w:rFonts w:cs="Arial"/>
          <w:spacing w:val="-2"/>
          <w:sz w:val="24"/>
          <w:szCs w:val="24"/>
        </w:rPr>
        <w:t>Officer</w:t>
      </w:r>
      <w:r w:rsidR="00B23D05">
        <w:rPr>
          <w:rFonts w:cs="Arial"/>
          <w:spacing w:val="-2"/>
          <w:sz w:val="24"/>
          <w:szCs w:val="24"/>
        </w:rPr>
        <w:t>,</w:t>
      </w:r>
      <w:r w:rsidR="00B23D05" w:rsidRPr="00F2026E">
        <w:rPr>
          <w:rFonts w:cs="Arial"/>
          <w:spacing w:val="-2"/>
          <w:sz w:val="24"/>
          <w:szCs w:val="24"/>
        </w:rPr>
        <w:t xml:space="preserve"> or</w:t>
      </w:r>
      <w:r w:rsidR="0045080B" w:rsidRPr="00F2026E">
        <w:rPr>
          <w:rFonts w:cs="Arial"/>
          <w:spacing w:val="-2"/>
          <w:sz w:val="24"/>
          <w:szCs w:val="24"/>
        </w:rPr>
        <w:t xml:space="preserve"> a Monitoring Officer</w:t>
      </w:r>
      <w:r w:rsidR="00C10CFC" w:rsidRPr="00F2026E">
        <w:rPr>
          <w:rFonts w:cs="Arial"/>
          <w:spacing w:val="-2"/>
          <w:sz w:val="24"/>
          <w:szCs w:val="24"/>
        </w:rPr>
        <w:t>.</w:t>
      </w:r>
    </w:p>
    <w:p w14:paraId="6039BA8F" w14:textId="77777777" w:rsidR="006C3A5F" w:rsidRPr="00F2026E" w:rsidRDefault="006C3A5F" w:rsidP="003F1D6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07170ABC" w14:textId="0CB1DD26" w:rsidR="00C10CFC" w:rsidRPr="00F2026E" w:rsidRDefault="009076F9" w:rsidP="003F1D6B">
      <w:pPr>
        <w:pStyle w:val="Heading3"/>
      </w:pPr>
      <w:r>
        <w:t>4</w:t>
      </w:r>
      <w:r w:rsidR="00625D68">
        <w:t>0</w:t>
      </w:r>
      <w:r w:rsidR="003F1D6B">
        <w:t>.</w:t>
      </w:r>
      <w:r w:rsidR="00C10CFC" w:rsidRPr="00F2026E">
        <w:tab/>
        <w:t>AUTHORISED VARIATIONS</w:t>
      </w:r>
    </w:p>
    <w:p w14:paraId="4BD308B1" w14:textId="67952A84" w:rsidR="00CC7233" w:rsidRDefault="009076F9" w:rsidP="00CC723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4</w:t>
      </w:r>
      <w:r w:rsidR="00625D68">
        <w:rPr>
          <w:rFonts w:cs="Arial"/>
          <w:spacing w:val="-2"/>
          <w:sz w:val="24"/>
          <w:szCs w:val="24"/>
        </w:rPr>
        <w:t>0</w:t>
      </w:r>
      <w:r w:rsidR="00E97751">
        <w:rPr>
          <w:rFonts w:cs="Arial"/>
          <w:spacing w:val="-2"/>
          <w:sz w:val="24"/>
          <w:szCs w:val="24"/>
        </w:rPr>
        <w:t>.1</w:t>
      </w:r>
      <w:r w:rsidR="00E97751">
        <w:rPr>
          <w:rFonts w:cs="Arial"/>
          <w:spacing w:val="-2"/>
          <w:sz w:val="24"/>
          <w:szCs w:val="24"/>
        </w:rPr>
        <w:tab/>
      </w:r>
      <w:r w:rsidR="00C10CFC" w:rsidRPr="00F2026E">
        <w:rPr>
          <w:rFonts w:cs="Arial"/>
          <w:spacing w:val="-2"/>
          <w:sz w:val="24"/>
          <w:szCs w:val="24"/>
        </w:rPr>
        <w:t xml:space="preserve">The steps taken under </w:t>
      </w:r>
      <w:r w:rsidR="00E87149">
        <w:rPr>
          <w:rFonts w:cs="Arial"/>
          <w:spacing w:val="-2"/>
          <w:sz w:val="24"/>
          <w:szCs w:val="24"/>
        </w:rPr>
        <w:t>S</w:t>
      </w:r>
      <w:r w:rsidR="00C10CFC" w:rsidRPr="00F2026E">
        <w:rPr>
          <w:rFonts w:cs="Arial"/>
          <w:spacing w:val="-2"/>
          <w:sz w:val="24"/>
          <w:szCs w:val="24"/>
        </w:rPr>
        <w:t xml:space="preserve">tanding </w:t>
      </w:r>
      <w:r w:rsidR="00E87149">
        <w:rPr>
          <w:rFonts w:cs="Arial"/>
          <w:spacing w:val="-2"/>
          <w:sz w:val="24"/>
          <w:szCs w:val="24"/>
        </w:rPr>
        <w:t>O</w:t>
      </w:r>
      <w:r w:rsidR="00C10CFC" w:rsidRPr="00F2026E">
        <w:rPr>
          <w:rFonts w:cs="Arial"/>
          <w:spacing w:val="-2"/>
          <w:sz w:val="24"/>
          <w:szCs w:val="24"/>
        </w:rPr>
        <w:t xml:space="preserve">rder </w:t>
      </w:r>
      <w:r>
        <w:rPr>
          <w:rFonts w:cs="Arial"/>
          <w:spacing w:val="-2"/>
          <w:sz w:val="24"/>
          <w:szCs w:val="24"/>
        </w:rPr>
        <w:t>45</w:t>
      </w:r>
      <w:r w:rsidR="00E97751">
        <w:rPr>
          <w:rFonts w:cs="Arial"/>
          <w:spacing w:val="-2"/>
          <w:sz w:val="24"/>
          <w:szCs w:val="24"/>
        </w:rPr>
        <w:t>.1</w:t>
      </w:r>
      <w:r w:rsidR="00CC40E5">
        <w:rPr>
          <w:rFonts w:cs="Arial"/>
          <w:spacing w:val="-2"/>
          <w:sz w:val="24"/>
          <w:szCs w:val="24"/>
        </w:rPr>
        <w:t xml:space="preserve"> or </w:t>
      </w:r>
      <w:r>
        <w:rPr>
          <w:rFonts w:cs="Arial"/>
          <w:spacing w:val="-2"/>
          <w:sz w:val="24"/>
          <w:szCs w:val="24"/>
        </w:rPr>
        <w:t>45</w:t>
      </w:r>
      <w:r w:rsidR="00332603">
        <w:rPr>
          <w:rFonts w:cs="Arial"/>
          <w:spacing w:val="-2"/>
          <w:sz w:val="24"/>
          <w:szCs w:val="24"/>
        </w:rPr>
        <w:t xml:space="preserve">.2, </w:t>
      </w:r>
      <w:r w:rsidR="00C10CFC" w:rsidRPr="00F2026E">
        <w:rPr>
          <w:rFonts w:cs="Arial"/>
          <w:spacing w:val="-2"/>
          <w:sz w:val="24"/>
          <w:szCs w:val="24"/>
        </w:rPr>
        <w:t>may be taken by a Committee, Sub-Committee</w:t>
      </w:r>
      <w:r w:rsidR="00332603">
        <w:rPr>
          <w:rFonts w:cs="Arial"/>
          <w:spacing w:val="-2"/>
          <w:sz w:val="24"/>
          <w:szCs w:val="24"/>
        </w:rPr>
        <w:t>,</w:t>
      </w:r>
      <w:r w:rsidR="00C10CFC" w:rsidRPr="00F2026E">
        <w:rPr>
          <w:rFonts w:cs="Arial"/>
          <w:spacing w:val="-2"/>
          <w:sz w:val="24"/>
          <w:szCs w:val="24"/>
        </w:rPr>
        <w:t xml:space="preserve"> or </w:t>
      </w:r>
      <w:r w:rsidR="00CC40E5">
        <w:rPr>
          <w:rFonts w:cs="Arial"/>
          <w:spacing w:val="-2"/>
          <w:sz w:val="24"/>
          <w:szCs w:val="24"/>
        </w:rPr>
        <w:t>D</w:t>
      </w:r>
      <w:r w:rsidR="00C10CFC" w:rsidRPr="00F2026E">
        <w:rPr>
          <w:rFonts w:cs="Arial"/>
          <w:spacing w:val="-2"/>
          <w:sz w:val="24"/>
          <w:szCs w:val="24"/>
        </w:rPr>
        <w:t>irector of the Authority.</w:t>
      </w:r>
    </w:p>
    <w:p w14:paraId="5805B6EA" w14:textId="77777777" w:rsidR="00CC7233" w:rsidRDefault="00CC7233" w:rsidP="00CC723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7B0CEE05" w14:textId="608CFEB1" w:rsidR="008C369E" w:rsidRDefault="009076F9" w:rsidP="00CC723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z w:val="24"/>
          <w:szCs w:val="24"/>
        </w:rPr>
      </w:pPr>
      <w:r>
        <w:rPr>
          <w:rFonts w:cs="Arial"/>
          <w:spacing w:val="-2"/>
          <w:sz w:val="24"/>
          <w:szCs w:val="24"/>
        </w:rPr>
        <w:t>4</w:t>
      </w:r>
      <w:r w:rsidR="00625D68">
        <w:rPr>
          <w:rFonts w:cs="Arial"/>
          <w:spacing w:val="-2"/>
          <w:sz w:val="24"/>
          <w:szCs w:val="24"/>
        </w:rPr>
        <w:t>0</w:t>
      </w:r>
      <w:r w:rsidR="00CC7233">
        <w:rPr>
          <w:rFonts w:cs="Arial"/>
          <w:spacing w:val="-2"/>
          <w:sz w:val="24"/>
          <w:szCs w:val="24"/>
        </w:rPr>
        <w:t>.2</w:t>
      </w:r>
      <w:r w:rsidR="00CC7233">
        <w:rPr>
          <w:rFonts w:cs="Arial"/>
          <w:spacing w:val="-2"/>
          <w:sz w:val="24"/>
          <w:szCs w:val="24"/>
        </w:rPr>
        <w:tab/>
      </w:r>
      <w:r w:rsidR="00C10CFC" w:rsidRPr="00F2026E">
        <w:rPr>
          <w:rFonts w:cs="Arial"/>
          <w:sz w:val="24"/>
          <w:szCs w:val="24"/>
        </w:rPr>
        <w:t xml:space="preserve">Any </w:t>
      </w:r>
      <w:r w:rsidR="00CC7233">
        <w:rPr>
          <w:rFonts w:cs="Arial"/>
          <w:sz w:val="24"/>
          <w:szCs w:val="24"/>
        </w:rPr>
        <w:t>D</w:t>
      </w:r>
      <w:r w:rsidR="00C10CFC" w:rsidRPr="00F2026E">
        <w:rPr>
          <w:rFonts w:cs="Arial"/>
          <w:sz w:val="24"/>
          <w:szCs w:val="24"/>
        </w:rPr>
        <w:t xml:space="preserve">irector may be appointed by a </w:t>
      </w:r>
      <w:proofErr w:type="gramStart"/>
      <w:r w:rsidR="00C10CFC" w:rsidRPr="00F2026E">
        <w:rPr>
          <w:rFonts w:cs="Arial"/>
          <w:sz w:val="24"/>
          <w:szCs w:val="24"/>
        </w:rPr>
        <w:t>Committee</w:t>
      </w:r>
      <w:proofErr w:type="gramEnd"/>
      <w:r w:rsidR="00C10CFC" w:rsidRPr="00F2026E">
        <w:rPr>
          <w:rFonts w:cs="Arial"/>
          <w:sz w:val="24"/>
          <w:szCs w:val="24"/>
        </w:rPr>
        <w:t xml:space="preserve"> or Sub-Committee of the </w:t>
      </w:r>
      <w:r w:rsidR="00CC7233">
        <w:rPr>
          <w:rFonts w:cs="Arial"/>
          <w:sz w:val="24"/>
          <w:szCs w:val="24"/>
        </w:rPr>
        <w:t>A</w:t>
      </w:r>
      <w:r w:rsidR="00C10CFC" w:rsidRPr="00F2026E">
        <w:rPr>
          <w:rFonts w:cs="Arial"/>
          <w:sz w:val="24"/>
          <w:szCs w:val="24"/>
        </w:rPr>
        <w:t>uthority, or a relevant joint committee.</w:t>
      </w:r>
    </w:p>
    <w:p w14:paraId="7C2B28E8" w14:textId="0AB91FFD" w:rsidR="00C10CFC" w:rsidRPr="00F2026E" w:rsidRDefault="00C10CFC" w:rsidP="00CC7233">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F2026E">
        <w:rPr>
          <w:rFonts w:cs="Arial"/>
          <w:spacing w:val="-2"/>
          <w:sz w:val="24"/>
          <w:szCs w:val="24"/>
        </w:rPr>
        <w:tab/>
      </w:r>
    </w:p>
    <w:p w14:paraId="1ECD46B7" w14:textId="2F39BF5C" w:rsidR="00C10CFC" w:rsidRPr="00F2026E" w:rsidRDefault="009076F9" w:rsidP="00EA6A2B">
      <w:pPr>
        <w:pStyle w:val="Heading3"/>
        <w:ind w:left="709" w:hanging="709"/>
      </w:pPr>
      <w:r>
        <w:t>4</w:t>
      </w:r>
      <w:r w:rsidR="00625D68">
        <w:t>1</w:t>
      </w:r>
      <w:r w:rsidR="00CC7233">
        <w:t>.</w:t>
      </w:r>
      <w:r w:rsidR="00C10CFC" w:rsidRPr="00F2026E">
        <w:tab/>
        <w:t>DISCIPLINARY ACTION</w:t>
      </w:r>
      <w:r w:rsidR="00CC7233">
        <w:t>:</w:t>
      </w:r>
      <w:r w:rsidR="00C10CFC" w:rsidRPr="00F2026E">
        <w:t xml:space="preserve"> </w:t>
      </w:r>
      <w:r w:rsidR="00063D21" w:rsidRPr="00F2026E">
        <w:t>CHIEF EXECUTIVE</w:t>
      </w:r>
      <w:r w:rsidR="006C1564" w:rsidRPr="00F2026E">
        <w:t xml:space="preserve">, MONITORING </w:t>
      </w:r>
      <w:r w:rsidR="008007B4" w:rsidRPr="00F2026E">
        <w:t>OFFICER,</w:t>
      </w:r>
      <w:r w:rsidR="006C1564" w:rsidRPr="00F2026E">
        <w:t xml:space="preserve"> OR SECTION 151 OFFICER</w:t>
      </w:r>
    </w:p>
    <w:p w14:paraId="3A0F236F" w14:textId="1D75BF5A" w:rsidR="00812C8A" w:rsidRDefault="009076F9" w:rsidP="00812C8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4</w:t>
      </w:r>
      <w:r w:rsidR="00625D68">
        <w:rPr>
          <w:rFonts w:cs="Arial"/>
          <w:spacing w:val="-2"/>
          <w:sz w:val="24"/>
          <w:szCs w:val="24"/>
        </w:rPr>
        <w:t>1</w:t>
      </w:r>
      <w:r w:rsidR="00812C8A">
        <w:rPr>
          <w:rFonts w:cs="Arial"/>
          <w:spacing w:val="-2"/>
          <w:sz w:val="24"/>
          <w:szCs w:val="24"/>
        </w:rPr>
        <w:t>.1</w:t>
      </w:r>
      <w:r w:rsidR="00812C8A">
        <w:rPr>
          <w:rFonts w:cs="Arial"/>
          <w:spacing w:val="-2"/>
          <w:sz w:val="24"/>
          <w:szCs w:val="24"/>
        </w:rPr>
        <w:tab/>
      </w:r>
      <w:r w:rsidR="00C10CFC" w:rsidRPr="00F2026E">
        <w:rPr>
          <w:rFonts w:cs="Arial"/>
          <w:spacing w:val="-2"/>
          <w:sz w:val="24"/>
          <w:szCs w:val="24"/>
        </w:rPr>
        <w:t xml:space="preserve">No disciplinary action in respect of the </w:t>
      </w:r>
      <w:r w:rsidR="00063D21" w:rsidRPr="00F2026E">
        <w:rPr>
          <w:rFonts w:cs="Arial"/>
          <w:spacing w:val="-2"/>
          <w:sz w:val="24"/>
          <w:szCs w:val="24"/>
        </w:rPr>
        <w:t>Chief Executive</w:t>
      </w:r>
      <w:r w:rsidR="00DC0E9A" w:rsidRPr="00F2026E">
        <w:rPr>
          <w:rFonts w:cs="Arial"/>
          <w:spacing w:val="-2"/>
          <w:sz w:val="24"/>
          <w:szCs w:val="24"/>
        </w:rPr>
        <w:t xml:space="preserve">, </w:t>
      </w:r>
      <w:r w:rsidR="006C1564" w:rsidRPr="00F2026E">
        <w:rPr>
          <w:rFonts w:cs="Arial"/>
          <w:spacing w:val="-2"/>
          <w:sz w:val="24"/>
          <w:szCs w:val="24"/>
        </w:rPr>
        <w:t>Monitoring Officer or Section 151 Officer</w:t>
      </w:r>
      <w:r w:rsidR="00C10CFC" w:rsidRPr="00F2026E">
        <w:rPr>
          <w:rFonts w:cs="Arial"/>
          <w:spacing w:val="-2"/>
          <w:sz w:val="24"/>
          <w:szCs w:val="24"/>
        </w:rPr>
        <w:t xml:space="preserve"> except action described in paragraph </w:t>
      </w:r>
      <w:r w:rsidR="00EA6A2B">
        <w:rPr>
          <w:rFonts w:cs="Arial"/>
          <w:spacing w:val="-2"/>
          <w:sz w:val="24"/>
          <w:szCs w:val="24"/>
        </w:rPr>
        <w:t>34.2</w:t>
      </w:r>
      <w:r w:rsidR="00C10CFC" w:rsidRPr="00F2026E">
        <w:rPr>
          <w:rFonts w:cs="Arial"/>
          <w:spacing w:val="-2"/>
          <w:sz w:val="24"/>
          <w:szCs w:val="24"/>
        </w:rPr>
        <w:t>, may be taken by the Authority, or by a Committee, Sub-Committee</w:t>
      </w:r>
      <w:r w:rsidR="00DC0E9A" w:rsidRPr="00F2026E">
        <w:rPr>
          <w:rFonts w:cs="Arial"/>
          <w:spacing w:val="-2"/>
          <w:sz w:val="24"/>
          <w:szCs w:val="24"/>
        </w:rPr>
        <w:t>,</w:t>
      </w:r>
      <w:r w:rsidR="00C10CFC" w:rsidRPr="00F2026E">
        <w:rPr>
          <w:rFonts w:cs="Arial"/>
          <w:spacing w:val="-2"/>
          <w:sz w:val="24"/>
          <w:szCs w:val="24"/>
        </w:rPr>
        <w:t xml:space="preserve"> or any other person acting on their behalf, other than in accordance with a recommendation in a report made by a designated independent person under Regulation </w:t>
      </w:r>
      <w:r w:rsidR="006C1564" w:rsidRPr="00F2026E">
        <w:rPr>
          <w:rFonts w:cs="Arial"/>
          <w:spacing w:val="-2"/>
          <w:sz w:val="24"/>
          <w:szCs w:val="24"/>
        </w:rPr>
        <w:t>7 of the Local Authorities (Standing Orders)(England) Regulations 2001 (investigation of alleged misconduct)</w:t>
      </w:r>
      <w:r w:rsidR="00C10CFC" w:rsidRPr="00F2026E">
        <w:rPr>
          <w:rFonts w:cs="Arial"/>
          <w:spacing w:val="-2"/>
          <w:sz w:val="24"/>
          <w:szCs w:val="24"/>
        </w:rPr>
        <w:t>.</w:t>
      </w:r>
    </w:p>
    <w:p w14:paraId="3391B373" w14:textId="77777777" w:rsidR="00812C8A" w:rsidRDefault="00812C8A" w:rsidP="00812C8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25C34A72" w14:textId="493AAE85" w:rsidR="00A31E98" w:rsidRDefault="009076F9" w:rsidP="00812C8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lastRenderedPageBreak/>
        <w:t>4</w:t>
      </w:r>
      <w:r w:rsidR="00625D68">
        <w:rPr>
          <w:rFonts w:cs="Arial"/>
          <w:spacing w:val="-2"/>
          <w:sz w:val="24"/>
          <w:szCs w:val="24"/>
        </w:rPr>
        <w:t>1</w:t>
      </w:r>
      <w:r w:rsidR="00812C8A">
        <w:rPr>
          <w:rFonts w:cs="Arial"/>
          <w:spacing w:val="-2"/>
          <w:sz w:val="24"/>
          <w:szCs w:val="24"/>
        </w:rPr>
        <w:t>.2</w:t>
      </w:r>
      <w:r w:rsidR="00812C8A">
        <w:rPr>
          <w:rFonts w:cs="Arial"/>
          <w:spacing w:val="-2"/>
          <w:sz w:val="24"/>
          <w:szCs w:val="24"/>
        </w:rPr>
        <w:tab/>
      </w:r>
      <w:r w:rsidR="00C10CFC" w:rsidRPr="00F2026E">
        <w:rPr>
          <w:rFonts w:cs="Arial"/>
          <w:spacing w:val="-2"/>
          <w:sz w:val="24"/>
          <w:szCs w:val="24"/>
        </w:rPr>
        <w:t xml:space="preserve">The action mentioned in paragraph </w:t>
      </w:r>
      <w:r w:rsidR="00812C8A">
        <w:rPr>
          <w:rFonts w:cs="Arial"/>
          <w:spacing w:val="-2"/>
          <w:sz w:val="24"/>
          <w:szCs w:val="24"/>
        </w:rPr>
        <w:t>34.2</w:t>
      </w:r>
      <w:r w:rsidR="00C10CFC" w:rsidRPr="00F2026E">
        <w:rPr>
          <w:rFonts w:cs="Arial"/>
          <w:spacing w:val="-2"/>
          <w:sz w:val="24"/>
          <w:szCs w:val="24"/>
        </w:rPr>
        <w:t xml:space="preserve"> is suspension of the </w:t>
      </w:r>
      <w:r w:rsidR="00063D21" w:rsidRPr="00F2026E">
        <w:rPr>
          <w:rFonts w:cs="Arial"/>
          <w:spacing w:val="-2"/>
          <w:sz w:val="24"/>
          <w:szCs w:val="24"/>
        </w:rPr>
        <w:t>Chief Executive</w:t>
      </w:r>
      <w:r w:rsidR="006C1564" w:rsidRPr="00F2026E">
        <w:rPr>
          <w:rFonts w:cs="Arial"/>
          <w:spacing w:val="-2"/>
          <w:sz w:val="24"/>
          <w:szCs w:val="24"/>
        </w:rPr>
        <w:t>, Monitoring Officer or Section 151 Officer</w:t>
      </w:r>
      <w:r w:rsidR="00C10CFC" w:rsidRPr="00F2026E">
        <w:rPr>
          <w:rFonts w:cs="Arial"/>
          <w:spacing w:val="-2"/>
          <w:sz w:val="24"/>
          <w:szCs w:val="24"/>
        </w:rPr>
        <w:t xml:space="preserve"> for the purpose of investigating the alleged misconduct occasioning the action; and any such suspension shall be on full pay and terminate no later than the expiry of two months beginning on the day on which the suspension takes effect.</w:t>
      </w:r>
    </w:p>
    <w:p w14:paraId="645E62BE" w14:textId="5896A1A0" w:rsidR="00C10CFC" w:rsidRPr="00F2026E" w:rsidRDefault="00C10CFC" w:rsidP="00812C8A">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sidRPr="00F2026E">
        <w:rPr>
          <w:rFonts w:cs="Arial"/>
          <w:spacing w:val="-2"/>
          <w:sz w:val="24"/>
          <w:szCs w:val="24"/>
        </w:rPr>
        <w:tab/>
      </w:r>
    </w:p>
    <w:p w14:paraId="49D4D5A5" w14:textId="73F370AB" w:rsidR="00C10CFC" w:rsidRPr="00F2026E" w:rsidRDefault="009076F9" w:rsidP="00EC6318">
      <w:pPr>
        <w:pStyle w:val="Heading3"/>
      </w:pPr>
      <w:r>
        <w:t>4</w:t>
      </w:r>
      <w:r w:rsidR="00625D68">
        <w:t>2</w:t>
      </w:r>
      <w:r w:rsidR="00F45929">
        <w:t>.</w:t>
      </w:r>
      <w:r w:rsidR="00C10CFC" w:rsidRPr="00F2026E">
        <w:tab/>
        <w:t>CUSTODY OF SEAL</w:t>
      </w:r>
    </w:p>
    <w:p w14:paraId="0F3077A5" w14:textId="736D3462" w:rsidR="00C10CFC" w:rsidRDefault="00C10CFC" w:rsidP="00D858BB">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r w:rsidRPr="00F2026E">
        <w:rPr>
          <w:rFonts w:cs="Arial"/>
          <w:spacing w:val="-2"/>
          <w:sz w:val="24"/>
          <w:szCs w:val="24"/>
        </w:rPr>
        <w:tab/>
        <w:t xml:space="preserve">The Common Seal of the Authority shall be kept in a safe place in the custody of the </w:t>
      </w:r>
      <w:r w:rsidR="00063D21" w:rsidRPr="00F2026E">
        <w:rPr>
          <w:rFonts w:cs="Arial"/>
          <w:spacing w:val="-2"/>
          <w:sz w:val="24"/>
          <w:szCs w:val="24"/>
        </w:rPr>
        <w:t>Authority Solicitor</w:t>
      </w:r>
      <w:r w:rsidRPr="00F2026E">
        <w:rPr>
          <w:rFonts w:cs="Arial"/>
          <w:spacing w:val="-2"/>
          <w:sz w:val="24"/>
          <w:szCs w:val="24"/>
        </w:rPr>
        <w:t>.</w:t>
      </w:r>
    </w:p>
    <w:p w14:paraId="570DF07B" w14:textId="77777777" w:rsidR="008B4DDE" w:rsidRPr="00F2026E" w:rsidRDefault="008B4DDE" w:rsidP="00D858BB">
      <w:pPr>
        <w:tabs>
          <w:tab w:val="left" w:pos="-1440"/>
          <w:tab w:val="left" w:pos="-720"/>
          <w:tab w:val="left" w:pos="684"/>
          <w:tab w:val="left" w:pos="1360"/>
          <w:tab w:val="left" w:pos="2041"/>
          <w:tab w:val="left" w:pos="2721"/>
          <w:tab w:val="left" w:pos="3499"/>
          <w:tab w:val="left" w:pos="4452"/>
        </w:tabs>
        <w:suppressAutoHyphens/>
        <w:spacing w:line="360" w:lineRule="auto"/>
        <w:ind w:left="686" w:hanging="686"/>
        <w:rPr>
          <w:rFonts w:cs="Arial"/>
          <w:spacing w:val="-2"/>
          <w:sz w:val="24"/>
          <w:szCs w:val="24"/>
        </w:rPr>
      </w:pPr>
    </w:p>
    <w:p w14:paraId="0233B4E9" w14:textId="3F7F7742" w:rsidR="00C10CFC" w:rsidRPr="00F2026E" w:rsidRDefault="009076F9" w:rsidP="00D858BB">
      <w:pPr>
        <w:pStyle w:val="Heading3"/>
      </w:pPr>
      <w:r>
        <w:t>4</w:t>
      </w:r>
      <w:r w:rsidR="00625D68">
        <w:t>3</w:t>
      </w:r>
      <w:r w:rsidR="00F45929">
        <w:t>.</w:t>
      </w:r>
      <w:r w:rsidR="00C10CFC" w:rsidRPr="00F2026E">
        <w:tab/>
        <w:t>SEALING OF DOCUMENTS</w:t>
      </w:r>
    </w:p>
    <w:p w14:paraId="79BB1F40" w14:textId="0F0AD705" w:rsidR="00D858BB" w:rsidRDefault="00023051" w:rsidP="00D858B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4</w:t>
      </w:r>
      <w:r w:rsidR="00625D68">
        <w:rPr>
          <w:rFonts w:cs="Arial"/>
          <w:spacing w:val="-2"/>
          <w:sz w:val="24"/>
          <w:szCs w:val="24"/>
        </w:rPr>
        <w:t>3</w:t>
      </w:r>
      <w:r w:rsidR="00D858BB">
        <w:rPr>
          <w:rFonts w:cs="Arial"/>
          <w:spacing w:val="-2"/>
          <w:sz w:val="24"/>
          <w:szCs w:val="24"/>
        </w:rPr>
        <w:t>.1</w:t>
      </w:r>
      <w:r w:rsidR="00D858BB">
        <w:rPr>
          <w:rFonts w:cs="Arial"/>
          <w:spacing w:val="-2"/>
          <w:sz w:val="24"/>
          <w:szCs w:val="24"/>
        </w:rPr>
        <w:tab/>
      </w:r>
      <w:r w:rsidR="00C10CFC" w:rsidRPr="00F2026E">
        <w:rPr>
          <w:rFonts w:cs="Arial"/>
          <w:spacing w:val="-2"/>
          <w:sz w:val="24"/>
          <w:szCs w:val="24"/>
        </w:rPr>
        <w:t>The Common Seal of the Authority shall not be affixed to any document unless the sealing has been authorised by a resolution of the Authority</w:t>
      </w:r>
      <w:r w:rsidR="00063D21" w:rsidRPr="00F2026E">
        <w:rPr>
          <w:rFonts w:cs="Arial"/>
          <w:spacing w:val="-2"/>
          <w:sz w:val="24"/>
          <w:szCs w:val="24"/>
        </w:rPr>
        <w:t>,</w:t>
      </w:r>
      <w:r w:rsidR="00C10CFC" w:rsidRPr="00F2026E">
        <w:rPr>
          <w:rFonts w:cs="Arial"/>
          <w:spacing w:val="-2"/>
          <w:sz w:val="24"/>
          <w:szCs w:val="24"/>
        </w:rPr>
        <w:t xml:space="preserve"> Committee </w:t>
      </w:r>
      <w:r w:rsidR="00063D21" w:rsidRPr="00F2026E">
        <w:rPr>
          <w:rFonts w:cs="Arial"/>
          <w:spacing w:val="-2"/>
          <w:sz w:val="24"/>
          <w:szCs w:val="24"/>
        </w:rPr>
        <w:t>or</w:t>
      </w:r>
      <w:r w:rsidR="00EF7E41" w:rsidRPr="00F2026E">
        <w:rPr>
          <w:rFonts w:cs="Arial"/>
          <w:spacing w:val="-2"/>
          <w:sz w:val="24"/>
          <w:szCs w:val="24"/>
        </w:rPr>
        <w:t xml:space="preserve"> </w:t>
      </w:r>
      <w:r w:rsidR="00063D21" w:rsidRPr="00F2026E">
        <w:rPr>
          <w:rFonts w:cs="Arial"/>
          <w:spacing w:val="-2"/>
          <w:sz w:val="24"/>
          <w:szCs w:val="24"/>
        </w:rPr>
        <w:t>Sub-</w:t>
      </w:r>
      <w:r w:rsidR="00EF7E41" w:rsidRPr="00F2026E">
        <w:rPr>
          <w:rFonts w:cs="Arial"/>
          <w:spacing w:val="-2"/>
          <w:sz w:val="24"/>
          <w:szCs w:val="24"/>
        </w:rPr>
        <w:t>C</w:t>
      </w:r>
      <w:r w:rsidR="00063D21" w:rsidRPr="00F2026E">
        <w:rPr>
          <w:rFonts w:cs="Arial"/>
          <w:spacing w:val="-2"/>
          <w:sz w:val="24"/>
          <w:szCs w:val="24"/>
        </w:rPr>
        <w:t xml:space="preserve">ommittee or by an Officer </w:t>
      </w:r>
      <w:r w:rsidR="00C10CFC" w:rsidRPr="00F2026E">
        <w:rPr>
          <w:rFonts w:cs="Arial"/>
          <w:spacing w:val="-2"/>
          <w:sz w:val="24"/>
          <w:szCs w:val="24"/>
        </w:rPr>
        <w:t>to wh</w:t>
      </w:r>
      <w:r w:rsidR="00063D21" w:rsidRPr="00F2026E">
        <w:rPr>
          <w:rFonts w:cs="Arial"/>
          <w:spacing w:val="-2"/>
          <w:sz w:val="24"/>
          <w:szCs w:val="24"/>
        </w:rPr>
        <w:t>om</w:t>
      </w:r>
      <w:r w:rsidR="00C10CFC" w:rsidRPr="00F2026E">
        <w:rPr>
          <w:rFonts w:cs="Arial"/>
          <w:spacing w:val="-2"/>
          <w:sz w:val="24"/>
          <w:szCs w:val="24"/>
        </w:rPr>
        <w:t xml:space="preserve"> the Authority have delegated their powers in this behalf.</w:t>
      </w:r>
      <w:r w:rsidR="00CE3DDA">
        <w:rPr>
          <w:rFonts w:cs="Arial"/>
          <w:spacing w:val="-2"/>
          <w:sz w:val="24"/>
          <w:szCs w:val="24"/>
        </w:rPr>
        <w:t xml:space="preserve"> </w:t>
      </w:r>
      <w:r w:rsidR="0022274A">
        <w:rPr>
          <w:rFonts w:cs="Arial"/>
          <w:spacing w:val="-2"/>
          <w:sz w:val="24"/>
          <w:szCs w:val="24"/>
        </w:rPr>
        <w:t>A resolution authorising the acceptance of any tender, the purchase, sale</w:t>
      </w:r>
      <w:r w:rsidR="00400EC6">
        <w:rPr>
          <w:rFonts w:cs="Arial"/>
          <w:spacing w:val="-2"/>
          <w:sz w:val="24"/>
          <w:szCs w:val="24"/>
        </w:rPr>
        <w:t>, letting or other taking of any property, the issue of any stock, the presentation of any petition, memorial or address</w:t>
      </w:r>
      <w:r w:rsidR="00A118CB">
        <w:rPr>
          <w:rFonts w:cs="Arial"/>
          <w:spacing w:val="-2"/>
          <w:sz w:val="24"/>
          <w:szCs w:val="24"/>
        </w:rPr>
        <w:t>, the making of any contract, or doing of any other thing shall be sufficient authority for sealing any document</w:t>
      </w:r>
      <w:r w:rsidR="00C22220">
        <w:rPr>
          <w:rFonts w:cs="Arial"/>
          <w:spacing w:val="-2"/>
          <w:sz w:val="24"/>
          <w:szCs w:val="24"/>
        </w:rPr>
        <w:t xml:space="preserve"> necessary to give effect to the authorisation.</w:t>
      </w:r>
    </w:p>
    <w:p w14:paraId="3A79A787" w14:textId="77777777" w:rsidR="00FC0820" w:rsidRDefault="00FC0820" w:rsidP="00D858B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p>
    <w:p w14:paraId="0F3BCFA6" w14:textId="2DE78527" w:rsidR="00EF7E41" w:rsidRPr="00F2026E" w:rsidRDefault="00023051" w:rsidP="00D858BB">
      <w:pPr>
        <w:tabs>
          <w:tab w:val="left" w:pos="-1440"/>
          <w:tab w:val="left" w:pos="-720"/>
          <w:tab w:val="left" w:pos="684"/>
          <w:tab w:val="left" w:pos="1360"/>
          <w:tab w:val="left" w:pos="2041"/>
          <w:tab w:val="left" w:pos="2721"/>
          <w:tab w:val="left" w:pos="3499"/>
          <w:tab w:val="left" w:pos="4452"/>
        </w:tabs>
        <w:suppressAutoHyphens/>
        <w:spacing w:line="360" w:lineRule="auto"/>
        <w:ind w:left="709" w:hanging="709"/>
        <w:rPr>
          <w:rFonts w:cs="Arial"/>
          <w:spacing w:val="-2"/>
          <w:sz w:val="24"/>
          <w:szCs w:val="24"/>
        </w:rPr>
      </w:pPr>
      <w:r>
        <w:rPr>
          <w:rFonts w:cs="Arial"/>
          <w:spacing w:val="-2"/>
          <w:sz w:val="24"/>
          <w:szCs w:val="24"/>
        </w:rPr>
        <w:t>4</w:t>
      </w:r>
      <w:r w:rsidR="00625D68">
        <w:rPr>
          <w:rFonts w:cs="Arial"/>
          <w:spacing w:val="-2"/>
          <w:sz w:val="24"/>
          <w:szCs w:val="24"/>
        </w:rPr>
        <w:t>3</w:t>
      </w:r>
      <w:r w:rsidR="00FC0820">
        <w:rPr>
          <w:rFonts w:cs="Arial"/>
          <w:spacing w:val="-2"/>
          <w:sz w:val="24"/>
          <w:szCs w:val="24"/>
        </w:rPr>
        <w:t>.2</w:t>
      </w:r>
      <w:r w:rsidR="00FC0820">
        <w:rPr>
          <w:rFonts w:cs="Arial"/>
          <w:spacing w:val="-2"/>
          <w:sz w:val="24"/>
          <w:szCs w:val="24"/>
        </w:rPr>
        <w:tab/>
      </w:r>
      <w:r w:rsidR="00C10CFC" w:rsidRPr="00F2026E">
        <w:rPr>
          <w:rFonts w:cs="Arial"/>
          <w:spacing w:val="-2"/>
          <w:sz w:val="24"/>
          <w:szCs w:val="24"/>
        </w:rPr>
        <w:t>The seal shall be attested by one of the following persons present at the sealing</w:t>
      </w:r>
      <w:r w:rsidR="00EF7E41" w:rsidRPr="00F2026E">
        <w:rPr>
          <w:rFonts w:cs="Arial"/>
          <w:spacing w:val="-2"/>
          <w:sz w:val="24"/>
          <w:szCs w:val="24"/>
        </w:rPr>
        <w:t>:</w:t>
      </w:r>
    </w:p>
    <w:p w14:paraId="0499D133" w14:textId="77777777" w:rsidR="00EF7E41" w:rsidRPr="00F2026E" w:rsidRDefault="00EF7E41"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hanging="84"/>
        <w:rPr>
          <w:rFonts w:cs="Arial"/>
          <w:spacing w:val="-2"/>
          <w:sz w:val="24"/>
          <w:szCs w:val="24"/>
        </w:rPr>
      </w:pPr>
      <w:r w:rsidRPr="00F2026E">
        <w:rPr>
          <w:rFonts w:cs="Arial"/>
          <w:spacing w:val="-2"/>
          <w:sz w:val="24"/>
          <w:szCs w:val="24"/>
        </w:rPr>
        <w:tab/>
      </w:r>
      <w:r w:rsidRPr="00F2026E">
        <w:rPr>
          <w:rFonts w:cs="Arial"/>
          <w:spacing w:val="-2"/>
          <w:sz w:val="24"/>
          <w:szCs w:val="24"/>
        </w:rPr>
        <w:tab/>
      </w:r>
      <w:r w:rsidR="00C10CFC" w:rsidRPr="00F2026E">
        <w:rPr>
          <w:rFonts w:cs="Arial"/>
          <w:spacing w:val="-2"/>
          <w:sz w:val="24"/>
          <w:szCs w:val="24"/>
        </w:rPr>
        <w:t xml:space="preserve">the </w:t>
      </w:r>
      <w:r w:rsidRPr="00F2026E">
        <w:rPr>
          <w:rFonts w:cs="Arial"/>
          <w:spacing w:val="-2"/>
          <w:sz w:val="24"/>
          <w:szCs w:val="24"/>
        </w:rPr>
        <w:t>Chief Executive</w:t>
      </w:r>
      <w:r w:rsidR="00C10CFC" w:rsidRPr="00F2026E">
        <w:rPr>
          <w:rFonts w:cs="Arial"/>
          <w:spacing w:val="-2"/>
          <w:sz w:val="24"/>
          <w:szCs w:val="24"/>
        </w:rPr>
        <w:t xml:space="preserve">, </w:t>
      </w:r>
    </w:p>
    <w:p w14:paraId="1BFB465B" w14:textId="0C4AFE16" w:rsidR="00EF7E41" w:rsidRPr="00F2026E" w:rsidRDefault="00EF7E41"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hanging="84"/>
        <w:rPr>
          <w:rFonts w:cs="Arial"/>
          <w:spacing w:val="-2"/>
          <w:sz w:val="24"/>
          <w:szCs w:val="24"/>
        </w:rPr>
      </w:pPr>
      <w:r w:rsidRPr="00F2026E">
        <w:rPr>
          <w:rFonts w:cs="Arial"/>
          <w:spacing w:val="-2"/>
          <w:sz w:val="24"/>
          <w:szCs w:val="24"/>
        </w:rPr>
        <w:tab/>
      </w:r>
      <w:r w:rsidRPr="00F2026E">
        <w:rPr>
          <w:rFonts w:cs="Arial"/>
          <w:spacing w:val="-2"/>
          <w:sz w:val="24"/>
          <w:szCs w:val="24"/>
        </w:rPr>
        <w:tab/>
      </w:r>
      <w:r w:rsidR="00C10CFC" w:rsidRPr="00F2026E">
        <w:rPr>
          <w:rFonts w:cs="Arial"/>
          <w:spacing w:val="-2"/>
          <w:sz w:val="24"/>
          <w:szCs w:val="24"/>
        </w:rPr>
        <w:t xml:space="preserve">the </w:t>
      </w:r>
      <w:r w:rsidR="00D12154" w:rsidRPr="00F2026E">
        <w:rPr>
          <w:rFonts w:cs="Arial"/>
          <w:spacing w:val="-2"/>
          <w:sz w:val="24"/>
          <w:szCs w:val="24"/>
        </w:rPr>
        <w:t>Chair</w:t>
      </w:r>
      <w:r w:rsidR="00C10CFC" w:rsidRPr="00F2026E">
        <w:rPr>
          <w:rFonts w:cs="Arial"/>
          <w:spacing w:val="-2"/>
          <w:sz w:val="24"/>
          <w:szCs w:val="24"/>
        </w:rPr>
        <w:t xml:space="preserve"> of the Authority, </w:t>
      </w:r>
    </w:p>
    <w:p w14:paraId="11C6C6B6" w14:textId="7819DF57" w:rsidR="00EF7E41" w:rsidRPr="00F2026E" w:rsidRDefault="00EF7E41"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hanging="84"/>
        <w:rPr>
          <w:rFonts w:cs="Arial"/>
          <w:spacing w:val="-2"/>
          <w:sz w:val="24"/>
          <w:szCs w:val="24"/>
        </w:rPr>
      </w:pPr>
      <w:r w:rsidRPr="00F2026E">
        <w:rPr>
          <w:rFonts w:cs="Arial"/>
          <w:spacing w:val="-2"/>
          <w:sz w:val="24"/>
          <w:szCs w:val="24"/>
        </w:rPr>
        <w:tab/>
      </w:r>
      <w:r w:rsidRPr="00F2026E">
        <w:rPr>
          <w:rFonts w:cs="Arial"/>
          <w:spacing w:val="-2"/>
          <w:sz w:val="24"/>
          <w:szCs w:val="24"/>
        </w:rPr>
        <w:tab/>
      </w:r>
      <w:r w:rsidR="00C10CFC" w:rsidRPr="00F2026E">
        <w:rPr>
          <w:rFonts w:cs="Arial"/>
          <w:spacing w:val="-2"/>
          <w:sz w:val="24"/>
          <w:szCs w:val="24"/>
        </w:rPr>
        <w:t xml:space="preserve">the </w:t>
      </w:r>
      <w:r w:rsidR="00F64C05" w:rsidRPr="00F2026E">
        <w:rPr>
          <w:rFonts w:cs="Arial"/>
          <w:spacing w:val="-2"/>
          <w:sz w:val="24"/>
          <w:szCs w:val="24"/>
        </w:rPr>
        <w:t>Section 151 Officer</w:t>
      </w:r>
      <w:r w:rsidRPr="00F2026E">
        <w:rPr>
          <w:rFonts w:cs="Arial"/>
          <w:spacing w:val="-2"/>
          <w:sz w:val="24"/>
          <w:szCs w:val="24"/>
        </w:rPr>
        <w:t>,</w:t>
      </w:r>
      <w:r w:rsidR="00C10CFC" w:rsidRPr="00F2026E">
        <w:rPr>
          <w:rFonts w:cs="Arial"/>
          <w:spacing w:val="-2"/>
          <w:sz w:val="24"/>
          <w:szCs w:val="24"/>
        </w:rPr>
        <w:t xml:space="preserve"> or </w:t>
      </w:r>
    </w:p>
    <w:p w14:paraId="799FA3D1" w14:textId="25EBF4B3" w:rsidR="00FC0820" w:rsidRDefault="00EF7E41"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hanging="84"/>
        <w:rPr>
          <w:rFonts w:cs="Arial"/>
          <w:spacing w:val="-2"/>
          <w:sz w:val="24"/>
          <w:szCs w:val="24"/>
        </w:rPr>
      </w:pPr>
      <w:r w:rsidRPr="00F2026E">
        <w:rPr>
          <w:rFonts w:cs="Arial"/>
          <w:spacing w:val="-2"/>
          <w:sz w:val="24"/>
          <w:szCs w:val="24"/>
        </w:rPr>
        <w:tab/>
      </w:r>
      <w:r w:rsidRPr="00F2026E">
        <w:rPr>
          <w:rFonts w:cs="Arial"/>
          <w:spacing w:val="-2"/>
          <w:sz w:val="24"/>
          <w:szCs w:val="24"/>
        </w:rPr>
        <w:tab/>
      </w:r>
      <w:r w:rsidR="00C10CFC" w:rsidRPr="00F2026E">
        <w:rPr>
          <w:rFonts w:cs="Arial"/>
          <w:spacing w:val="-2"/>
          <w:sz w:val="24"/>
          <w:szCs w:val="24"/>
        </w:rPr>
        <w:t xml:space="preserve">the </w:t>
      </w:r>
      <w:r w:rsidRPr="00F2026E">
        <w:rPr>
          <w:rFonts w:cs="Arial"/>
          <w:spacing w:val="-2"/>
          <w:sz w:val="24"/>
          <w:szCs w:val="24"/>
        </w:rPr>
        <w:t xml:space="preserve">Authority </w:t>
      </w:r>
      <w:r w:rsidR="00C10CFC" w:rsidRPr="00F2026E">
        <w:rPr>
          <w:rFonts w:cs="Arial"/>
          <w:spacing w:val="-2"/>
          <w:sz w:val="24"/>
          <w:szCs w:val="24"/>
        </w:rPr>
        <w:t>Solicitor</w:t>
      </w:r>
      <w:r w:rsidR="008007B4" w:rsidRPr="00F2026E">
        <w:rPr>
          <w:rFonts w:cs="Arial"/>
          <w:spacing w:val="-2"/>
          <w:sz w:val="24"/>
          <w:szCs w:val="24"/>
        </w:rPr>
        <w:t xml:space="preserve">. </w:t>
      </w:r>
    </w:p>
    <w:p w14:paraId="572F0045" w14:textId="4BAAFC58" w:rsidR="00C10CFC" w:rsidRDefault="00C10CFC" w:rsidP="00FC0820">
      <w:pPr>
        <w:tabs>
          <w:tab w:val="left" w:pos="-1440"/>
          <w:tab w:val="left" w:pos="-720"/>
          <w:tab w:val="left" w:pos="684"/>
          <w:tab w:val="left" w:pos="1276"/>
          <w:tab w:val="left" w:pos="2041"/>
          <w:tab w:val="left" w:pos="2721"/>
          <w:tab w:val="left" w:pos="3499"/>
          <w:tab w:val="left" w:pos="4452"/>
        </w:tabs>
        <w:suppressAutoHyphens/>
        <w:spacing w:line="360" w:lineRule="auto"/>
        <w:ind w:left="709"/>
        <w:rPr>
          <w:rFonts w:cs="Arial"/>
          <w:spacing w:val="-2"/>
          <w:sz w:val="24"/>
          <w:szCs w:val="24"/>
        </w:rPr>
      </w:pPr>
      <w:r w:rsidRPr="00F2026E">
        <w:rPr>
          <w:rFonts w:cs="Arial"/>
          <w:spacing w:val="-2"/>
          <w:sz w:val="24"/>
          <w:szCs w:val="24"/>
        </w:rPr>
        <w:t>An entry of every sealing of a document shall be made and consecutively numbered in a book kept for the purpose and shall be signed by the person who has attested the seal.</w:t>
      </w:r>
    </w:p>
    <w:p w14:paraId="4F7778DA" w14:textId="59CFB3CC" w:rsidR="00E74E7C" w:rsidRPr="00E50716" w:rsidRDefault="00E74E7C" w:rsidP="00E50716">
      <w:pPr>
        <w:rPr>
          <w:rFonts w:cs="Arial"/>
          <w:sz w:val="24"/>
          <w:szCs w:val="24"/>
        </w:rPr>
      </w:pPr>
      <w:r>
        <w:br w:type="page"/>
      </w:r>
    </w:p>
    <w:p w14:paraId="13E19D41" w14:textId="3745AFCF" w:rsidR="00D3157B" w:rsidRPr="00261BD6" w:rsidRDefault="00D3157B" w:rsidP="00261BD6">
      <w:pPr>
        <w:pStyle w:val="Heading2"/>
      </w:pPr>
      <w:r w:rsidRPr="00F2026E">
        <w:t>APPENDIX</w:t>
      </w:r>
    </w:p>
    <w:p w14:paraId="515A719F" w14:textId="77777777" w:rsidR="00D3157B" w:rsidRPr="00F2026E" w:rsidRDefault="00D3157B" w:rsidP="00261BD6">
      <w:pPr>
        <w:pStyle w:val="Heading3"/>
      </w:pPr>
      <w:r w:rsidRPr="00F2026E">
        <w:t>Rules on Elections</w:t>
      </w:r>
    </w:p>
    <w:p w14:paraId="5F15A649" w14:textId="038C6477" w:rsidR="00D3157B" w:rsidRPr="00F2026E" w:rsidRDefault="00261BD6" w:rsidP="00261BD6">
      <w:pPr>
        <w:pStyle w:val="Heading3"/>
        <w:numPr>
          <w:ilvl w:val="0"/>
          <w:numId w:val="16"/>
        </w:numPr>
        <w:ind w:hanging="720"/>
      </w:pPr>
      <w:r>
        <w:t>E</w:t>
      </w:r>
      <w:r w:rsidR="00D3157B" w:rsidRPr="00F2026E">
        <w:t>lection of Chair of Authority</w:t>
      </w:r>
    </w:p>
    <w:p w14:paraId="7BB22BC6" w14:textId="77777777" w:rsidR="00D3157B" w:rsidRPr="00F2026E" w:rsidRDefault="00D3157B" w:rsidP="00261BD6">
      <w:pPr>
        <w:tabs>
          <w:tab w:val="left" w:pos="-1440"/>
          <w:tab w:val="left" w:pos="-720"/>
          <w:tab w:val="left" w:pos="684"/>
          <w:tab w:val="left" w:pos="1360"/>
          <w:tab w:val="left" w:pos="2041"/>
          <w:tab w:val="left" w:pos="2721"/>
          <w:tab w:val="left" w:pos="3499"/>
          <w:tab w:val="left" w:pos="4452"/>
        </w:tabs>
        <w:suppressAutoHyphens/>
        <w:spacing w:line="360" w:lineRule="auto"/>
        <w:ind w:left="709"/>
        <w:rPr>
          <w:rFonts w:cs="Arial"/>
          <w:sz w:val="24"/>
          <w:szCs w:val="24"/>
        </w:rPr>
      </w:pPr>
      <w:r w:rsidRPr="00F2026E">
        <w:rPr>
          <w:rFonts w:cs="Arial"/>
          <w:sz w:val="24"/>
          <w:szCs w:val="24"/>
        </w:rPr>
        <w:t>The election of the Chair of the Lake District National Park Authority shall be conducted as follows:</w:t>
      </w:r>
    </w:p>
    <w:p w14:paraId="0EA5D31E" w14:textId="77777777"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Not less than 10 working days before the date of the Annual Meeting, or the meeting at which the election is to be held, the Chief Executive or his/her nominee shall contact all members in writing calling for nomination of any Member as Chair of the Authority to be submitted in writing.</w:t>
      </w:r>
    </w:p>
    <w:p w14:paraId="573BCF7F" w14:textId="64C86966"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 xml:space="preserve">To be valid, </w:t>
      </w:r>
      <w:r w:rsidR="0004085E" w:rsidRPr="00F2026E">
        <w:rPr>
          <w:rFonts w:cs="Arial"/>
          <w:sz w:val="24"/>
          <w:szCs w:val="24"/>
        </w:rPr>
        <w:t>another Member of the Authority shall second a nomination</w:t>
      </w:r>
      <w:r w:rsidR="008007B4" w:rsidRPr="00F2026E">
        <w:rPr>
          <w:rFonts w:cs="Arial"/>
          <w:sz w:val="24"/>
          <w:szCs w:val="24"/>
        </w:rPr>
        <w:t xml:space="preserve">. </w:t>
      </w:r>
      <w:r w:rsidRPr="00F2026E">
        <w:rPr>
          <w:rFonts w:cs="Arial"/>
          <w:sz w:val="24"/>
          <w:szCs w:val="24"/>
        </w:rPr>
        <w:t>A nomination may include a statement of no more than 100 words outlining the candidate’s relevant skills and experience.</w:t>
      </w:r>
    </w:p>
    <w:p w14:paraId="478E1126" w14:textId="77777777"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 xml:space="preserve">Nominations must be submitted to the Chief Executive or his/her nominee at least 5 clear working days before the Annual Meeting or the meeting at which the election is to be held. </w:t>
      </w:r>
    </w:p>
    <w:p w14:paraId="70C7AD2E" w14:textId="77777777"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At least 2 clear working days before the Annual Meeting, or the meeting at which the election is to be held, the Chief Executive or his/her nominee shall inform Members in writing of all correctly nominated candidates, the seconder of each and provide a copy of the candidates’ statement.</w:t>
      </w:r>
    </w:p>
    <w:p w14:paraId="6F658FE4" w14:textId="77777777"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The Authority’s Solicitor shall act as the Returning Officer and shall be responsible for the election process.</w:t>
      </w:r>
    </w:p>
    <w:p w14:paraId="1BA124BA" w14:textId="77777777"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The Chief Executive shall preside for the first item of business and shall declare nominations closed and the Returning Officer shall announce the valid nominations which have been received.</w:t>
      </w:r>
    </w:p>
    <w:p w14:paraId="0363ECC9" w14:textId="77777777"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If only one nomination has been received, the Chief Executive shall declare that person duly elected and shall install them as Chair of the Authority.</w:t>
      </w:r>
    </w:p>
    <w:p w14:paraId="5822C8F4" w14:textId="778062A4"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 xml:space="preserve">If more than one valid nomination has been received, the election shall proceed by ballot. The Chief Executive shall invite each candidate or their nominator to address the meeting for not more than 2 minutes, in alphabetical order by surname. Once the candidates have addressed the meeting, the ballot shall be held without comment, </w:t>
      </w:r>
      <w:r w:rsidR="008007B4" w:rsidRPr="00F2026E">
        <w:rPr>
          <w:rFonts w:cs="Arial"/>
          <w:sz w:val="24"/>
          <w:szCs w:val="24"/>
        </w:rPr>
        <w:t>question,</w:t>
      </w:r>
      <w:r w:rsidRPr="00F2026E">
        <w:rPr>
          <w:rFonts w:cs="Arial"/>
          <w:sz w:val="24"/>
          <w:szCs w:val="24"/>
        </w:rPr>
        <w:t xml:space="preserve"> or debate.</w:t>
      </w:r>
    </w:p>
    <w:p w14:paraId="49841DCB" w14:textId="77777777" w:rsidR="00D3157B" w:rsidRPr="00F2026E" w:rsidRDefault="00D3157B" w:rsidP="00261BD6">
      <w:pPr>
        <w:spacing w:line="360" w:lineRule="auto"/>
        <w:ind w:left="720"/>
        <w:rPr>
          <w:rFonts w:cs="Arial"/>
          <w:sz w:val="24"/>
          <w:szCs w:val="24"/>
        </w:rPr>
      </w:pPr>
    </w:p>
    <w:p w14:paraId="6C77D6D3" w14:textId="43ADBBB7"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lastRenderedPageBreak/>
        <w:t>A secret ballot shall be held by each member writing on a voting paper the name of the candidate that they wish to elect</w:t>
      </w:r>
      <w:r w:rsidR="008007B4" w:rsidRPr="00F2026E">
        <w:rPr>
          <w:rFonts w:cs="Arial"/>
          <w:sz w:val="24"/>
          <w:szCs w:val="24"/>
        </w:rPr>
        <w:t xml:space="preserve">. </w:t>
      </w:r>
      <w:r w:rsidRPr="00F2026E">
        <w:rPr>
          <w:rFonts w:cs="Arial"/>
          <w:sz w:val="24"/>
          <w:szCs w:val="24"/>
        </w:rPr>
        <w:t>The Returning Officer will collect the papers and shall sort them into parcels according to the votes received for each candidate, rejecting any that are invalid. The Returning Officer will notify the Chief Executive the name of the candidate with the highest number of votes and the Chief Executive will declare that candidate duly elected</w:t>
      </w:r>
      <w:r w:rsidR="008007B4" w:rsidRPr="00F2026E">
        <w:rPr>
          <w:rFonts w:cs="Arial"/>
          <w:sz w:val="24"/>
          <w:szCs w:val="24"/>
        </w:rPr>
        <w:t xml:space="preserve">. </w:t>
      </w:r>
      <w:r w:rsidRPr="00F2026E">
        <w:rPr>
          <w:rFonts w:cs="Arial"/>
          <w:sz w:val="24"/>
          <w:szCs w:val="24"/>
        </w:rPr>
        <w:t>In the event of a tie or equality of votes, the names will be placed in a hat and the first candidate whose name is drawn by the Chief Executive shall be appointed as Chair.</w:t>
      </w:r>
    </w:p>
    <w:p w14:paraId="6595FE9E" w14:textId="77777777" w:rsidR="00D3157B" w:rsidRPr="00F2026E" w:rsidRDefault="00D3157B" w:rsidP="00261BD6">
      <w:pPr>
        <w:numPr>
          <w:ilvl w:val="0"/>
          <w:numId w:val="12"/>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If no nominations are received, the election shall proceed in accordance with the process set out for the election of a Chair of Committee as set out below.</w:t>
      </w:r>
    </w:p>
    <w:p w14:paraId="691EDBBF" w14:textId="76EFCD87" w:rsidR="00D3157B" w:rsidRPr="00F2026E" w:rsidRDefault="00261BD6" w:rsidP="00261BD6">
      <w:pPr>
        <w:pStyle w:val="Heading3"/>
      </w:pPr>
      <w:r w:rsidRPr="00185A45">
        <w:t>2.</w:t>
      </w:r>
      <w:r w:rsidRPr="00185A45">
        <w:tab/>
      </w:r>
      <w:r w:rsidR="00D3157B" w:rsidRPr="00F2026E">
        <w:t>Election of Deputy Chair of the Authority</w:t>
      </w:r>
    </w:p>
    <w:p w14:paraId="5A38A5E2" w14:textId="77777777" w:rsidR="00D3157B" w:rsidRPr="00F2026E" w:rsidRDefault="00D3157B" w:rsidP="00261BD6">
      <w:pPr>
        <w:tabs>
          <w:tab w:val="left" w:pos="-1440"/>
          <w:tab w:val="left" w:pos="-720"/>
          <w:tab w:val="left" w:pos="684"/>
          <w:tab w:val="left" w:pos="1360"/>
          <w:tab w:val="left" w:pos="2041"/>
          <w:tab w:val="left" w:pos="2721"/>
          <w:tab w:val="left" w:pos="3499"/>
          <w:tab w:val="left" w:pos="4452"/>
        </w:tabs>
        <w:suppressAutoHyphens/>
        <w:spacing w:line="360" w:lineRule="auto"/>
        <w:ind w:left="720"/>
        <w:rPr>
          <w:rFonts w:cs="Arial"/>
          <w:sz w:val="24"/>
          <w:szCs w:val="24"/>
        </w:rPr>
      </w:pPr>
      <w:r w:rsidRPr="00F2026E">
        <w:rPr>
          <w:rFonts w:cs="Arial"/>
          <w:sz w:val="24"/>
          <w:szCs w:val="24"/>
        </w:rPr>
        <w:t>The process for the election of the Deputy Chair of the Lake District National Park Authority shall be the same as that for the election of the Chair set out in paragraph 1 of this Appendix subject to the following amendments:</w:t>
      </w:r>
    </w:p>
    <w:p w14:paraId="4A40B740" w14:textId="77777777" w:rsidR="00D3157B" w:rsidRPr="00F2026E" w:rsidRDefault="00D3157B" w:rsidP="00261BD6">
      <w:pPr>
        <w:numPr>
          <w:ilvl w:val="0"/>
          <w:numId w:val="13"/>
        </w:numPr>
        <w:tabs>
          <w:tab w:val="left" w:pos="-1440"/>
          <w:tab w:val="left" w:pos="-720"/>
          <w:tab w:val="left" w:pos="684"/>
          <w:tab w:val="left" w:pos="1134"/>
          <w:tab w:val="left" w:pos="2041"/>
          <w:tab w:val="left" w:pos="2721"/>
          <w:tab w:val="left" w:pos="3499"/>
          <w:tab w:val="left" w:pos="4452"/>
        </w:tabs>
        <w:suppressAutoHyphens/>
        <w:spacing w:line="360" w:lineRule="auto"/>
        <w:ind w:left="1134" w:hanging="425"/>
        <w:rPr>
          <w:rFonts w:cs="Arial"/>
          <w:sz w:val="24"/>
          <w:szCs w:val="24"/>
        </w:rPr>
      </w:pPr>
      <w:r w:rsidRPr="00F2026E">
        <w:rPr>
          <w:rFonts w:cs="Arial"/>
          <w:sz w:val="24"/>
          <w:szCs w:val="24"/>
        </w:rPr>
        <w:t>All references to “Chair” shall be read as references to the “Deputy Chair”</w:t>
      </w:r>
    </w:p>
    <w:p w14:paraId="2FC2FE86" w14:textId="77777777" w:rsidR="00D3157B" w:rsidRPr="00F2026E" w:rsidRDefault="00D3157B" w:rsidP="00261BD6">
      <w:pPr>
        <w:numPr>
          <w:ilvl w:val="0"/>
          <w:numId w:val="13"/>
        </w:numPr>
        <w:tabs>
          <w:tab w:val="left" w:pos="-1440"/>
          <w:tab w:val="left" w:pos="-720"/>
          <w:tab w:val="left" w:pos="684"/>
          <w:tab w:val="left" w:pos="1134"/>
          <w:tab w:val="left" w:pos="2041"/>
          <w:tab w:val="left" w:pos="2721"/>
          <w:tab w:val="left" w:pos="3499"/>
          <w:tab w:val="left" w:pos="4452"/>
        </w:tabs>
        <w:suppressAutoHyphens/>
        <w:spacing w:line="360" w:lineRule="auto"/>
        <w:ind w:left="1134" w:hanging="425"/>
        <w:rPr>
          <w:rFonts w:cs="Arial"/>
          <w:sz w:val="24"/>
          <w:szCs w:val="24"/>
        </w:rPr>
      </w:pPr>
      <w:r w:rsidRPr="00F2026E">
        <w:rPr>
          <w:rFonts w:cs="Arial"/>
          <w:sz w:val="24"/>
          <w:szCs w:val="24"/>
        </w:rPr>
        <w:t>In paragraphs 1(f) to 1(i) all references to “Chief Executive” shall be read as references to the “Chair of the Authority”.</w:t>
      </w:r>
    </w:p>
    <w:p w14:paraId="4DFFA709" w14:textId="1450D969" w:rsidR="00D3157B" w:rsidRPr="00F2026E" w:rsidRDefault="00185A45" w:rsidP="00185A45">
      <w:pPr>
        <w:pStyle w:val="Heading3"/>
      </w:pPr>
      <w:r>
        <w:t>3.</w:t>
      </w:r>
      <w:r>
        <w:tab/>
      </w:r>
      <w:r w:rsidR="00D3157B" w:rsidRPr="00F2026E">
        <w:t>Election of Chair of a Committee</w:t>
      </w:r>
    </w:p>
    <w:p w14:paraId="63B7E1EE" w14:textId="77777777" w:rsidR="00D3157B" w:rsidRPr="00F2026E" w:rsidRDefault="00D3157B" w:rsidP="00261BD6">
      <w:pPr>
        <w:tabs>
          <w:tab w:val="left" w:pos="-1440"/>
          <w:tab w:val="left" w:pos="-720"/>
          <w:tab w:val="left" w:pos="684"/>
          <w:tab w:val="left" w:pos="1134"/>
          <w:tab w:val="left" w:pos="2041"/>
          <w:tab w:val="left" w:pos="2721"/>
          <w:tab w:val="left" w:pos="3499"/>
          <w:tab w:val="left" w:pos="4452"/>
        </w:tabs>
        <w:suppressAutoHyphens/>
        <w:spacing w:line="360" w:lineRule="auto"/>
        <w:ind w:left="720"/>
        <w:rPr>
          <w:rFonts w:cs="Arial"/>
          <w:sz w:val="24"/>
          <w:szCs w:val="24"/>
        </w:rPr>
      </w:pPr>
      <w:r w:rsidRPr="00F2026E">
        <w:rPr>
          <w:rFonts w:cs="Arial"/>
          <w:sz w:val="24"/>
          <w:szCs w:val="24"/>
        </w:rPr>
        <w:t xml:space="preserve">Each committee shall, at their first meeting following the Authority’s Annual Meeting, or at the first meeting after a vacancy arises, elect from the Members of that committee, a person to preside as Chair of that committee. </w:t>
      </w:r>
    </w:p>
    <w:p w14:paraId="1B17B549" w14:textId="77777777" w:rsidR="00D3157B" w:rsidRPr="00F2026E" w:rsidRDefault="00D3157B" w:rsidP="00261BD6">
      <w:pPr>
        <w:numPr>
          <w:ilvl w:val="0"/>
          <w:numId w:val="14"/>
        </w:numPr>
        <w:tabs>
          <w:tab w:val="left" w:pos="-1440"/>
          <w:tab w:val="left" w:pos="-720"/>
          <w:tab w:val="left" w:pos="1134"/>
          <w:tab w:val="left" w:pos="2041"/>
          <w:tab w:val="left" w:pos="2721"/>
          <w:tab w:val="left" w:pos="3499"/>
          <w:tab w:val="left" w:pos="4452"/>
        </w:tabs>
        <w:suppressAutoHyphens/>
        <w:spacing w:line="360" w:lineRule="auto"/>
        <w:rPr>
          <w:rFonts w:cs="Arial"/>
          <w:sz w:val="24"/>
          <w:szCs w:val="24"/>
        </w:rPr>
      </w:pPr>
      <w:r w:rsidRPr="00F2026E">
        <w:rPr>
          <w:rFonts w:cs="Arial"/>
          <w:sz w:val="24"/>
          <w:szCs w:val="24"/>
        </w:rPr>
        <w:t>Any Member of that committee who wishes to stand for election as Chair shall be proposed at the meeting.</w:t>
      </w:r>
    </w:p>
    <w:p w14:paraId="4758CF60" w14:textId="60AEE446" w:rsidR="00D3157B" w:rsidRPr="00F2026E" w:rsidRDefault="00D3157B" w:rsidP="00261BD6">
      <w:pPr>
        <w:numPr>
          <w:ilvl w:val="0"/>
          <w:numId w:val="14"/>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 xml:space="preserve">To be valid, </w:t>
      </w:r>
      <w:r w:rsidR="0004085E" w:rsidRPr="00F2026E">
        <w:rPr>
          <w:rFonts w:cs="Arial"/>
          <w:sz w:val="24"/>
          <w:szCs w:val="24"/>
        </w:rPr>
        <w:t>another Member of the Committee shall second a nomination</w:t>
      </w:r>
      <w:r w:rsidR="008007B4" w:rsidRPr="00F2026E">
        <w:rPr>
          <w:rFonts w:cs="Arial"/>
          <w:sz w:val="24"/>
          <w:szCs w:val="24"/>
        </w:rPr>
        <w:t xml:space="preserve">. </w:t>
      </w:r>
    </w:p>
    <w:p w14:paraId="06F2809A" w14:textId="77777777" w:rsidR="00D3157B" w:rsidRPr="00F2026E" w:rsidRDefault="00D3157B" w:rsidP="00261BD6">
      <w:pPr>
        <w:numPr>
          <w:ilvl w:val="0"/>
          <w:numId w:val="14"/>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 xml:space="preserve">If only one nomination has been received, the Chief Executive or his/her nominee shall declare that person duly elected and shall install them as Chair of the Committee. </w:t>
      </w:r>
    </w:p>
    <w:p w14:paraId="5579E15E" w14:textId="30784DE3" w:rsidR="00B671E4" w:rsidRDefault="00D3157B" w:rsidP="00B671E4">
      <w:pPr>
        <w:numPr>
          <w:ilvl w:val="0"/>
          <w:numId w:val="14"/>
        </w:numPr>
        <w:tabs>
          <w:tab w:val="left" w:pos="-1440"/>
          <w:tab w:val="left" w:pos="-720"/>
          <w:tab w:val="left" w:pos="1134"/>
          <w:tab w:val="left" w:pos="2041"/>
          <w:tab w:val="left" w:pos="2721"/>
          <w:tab w:val="left" w:pos="3499"/>
          <w:tab w:val="left" w:pos="4452"/>
        </w:tabs>
        <w:suppressAutoHyphens/>
        <w:spacing w:line="360" w:lineRule="auto"/>
        <w:ind w:left="1134"/>
        <w:rPr>
          <w:rFonts w:cs="Arial"/>
          <w:sz w:val="24"/>
          <w:szCs w:val="24"/>
        </w:rPr>
      </w:pPr>
      <w:r w:rsidRPr="00F2026E">
        <w:rPr>
          <w:rFonts w:cs="Arial"/>
          <w:sz w:val="24"/>
          <w:szCs w:val="24"/>
        </w:rPr>
        <w:t>If more than one valid nomination has been received, the Chief Executive or his/her nominee shall invite Members shall vote to elect the Chair by show of hands</w:t>
      </w:r>
      <w:r w:rsidR="008007B4" w:rsidRPr="00F2026E">
        <w:rPr>
          <w:rFonts w:cs="Arial"/>
          <w:sz w:val="24"/>
          <w:szCs w:val="24"/>
        </w:rPr>
        <w:t xml:space="preserve">. </w:t>
      </w:r>
      <w:r w:rsidRPr="00F2026E">
        <w:rPr>
          <w:rFonts w:cs="Arial"/>
          <w:sz w:val="24"/>
          <w:szCs w:val="24"/>
        </w:rPr>
        <w:t xml:space="preserve">The Chief Executive or his/her nominee will declare the name of the candidate with the highest number of votes and the Chief Executive will declare that candidate duly elected. In the event of a tie or equality of votes, the names will be placed in a hat and the first candidate whose name is drawn by the Chief </w:t>
      </w:r>
      <w:r w:rsidR="00DB5C1C" w:rsidRPr="00F2026E">
        <w:rPr>
          <w:rFonts w:cs="Arial"/>
          <w:sz w:val="24"/>
          <w:szCs w:val="24"/>
        </w:rPr>
        <w:t>Executive,</w:t>
      </w:r>
      <w:r w:rsidRPr="00F2026E">
        <w:rPr>
          <w:rFonts w:cs="Arial"/>
          <w:sz w:val="24"/>
          <w:szCs w:val="24"/>
        </w:rPr>
        <w:t xml:space="preserve"> or his/her nominee shall be appointed as Chair.</w:t>
      </w:r>
    </w:p>
    <w:p w14:paraId="6E551754" w14:textId="77777777" w:rsidR="00B671E4" w:rsidRPr="00B671E4" w:rsidRDefault="00B671E4" w:rsidP="00B671E4">
      <w:pPr>
        <w:tabs>
          <w:tab w:val="left" w:pos="-1440"/>
          <w:tab w:val="left" w:pos="-720"/>
          <w:tab w:val="left" w:pos="1134"/>
          <w:tab w:val="left" w:pos="2041"/>
          <w:tab w:val="left" w:pos="2721"/>
          <w:tab w:val="left" w:pos="3499"/>
          <w:tab w:val="left" w:pos="4452"/>
        </w:tabs>
        <w:suppressAutoHyphens/>
        <w:spacing w:line="360" w:lineRule="auto"/>
        <w:ind w:left="774"/>
        <w:rPr>
          <w:rFonts w:cs="Arial"/>
          <w:sz w:val="24"/>
          <w:szCs w:val="24"/>
        </w:rPr>
      </w:pPr>
    </w:p>
    <w:p w14:paraId="0F893973" w14:textId="7D47E11B" w:rsidR="00D3157B" w:rsidRPr="00F2026E" w:rsidRDefault="00B671E4" w:rsidP="00B671E4">
      <w:pPr>
        <w:pStyle w:val="Heading3"/>
      </w:pPr>
      <w:r>
        <w:t>4.</w:t>
      </w:r>
      <w:r>
        <w:tab/>
      </w:r>
      <w:r w:rsidR="00D3157B" w:rsidRPr="00F2026E">
        <w:t>Election of Deputy Chair of a Committee</w:t>
      </w:r>
    </w:p>
    <w:p w14:paraId="71C14692" w14:textId="77777777" w:rsidR="00D3157B" w:rsidRPr="00F2026E" w:rsidRDefault="00D3157B" w:rsidP="00261BD6">
      <w:pPr>
        <w:tabs>
          <w:tab w:val="left" w:pos="-1440"/>
          <w:tab w:val="left" w:pos="-720"/>
          <w:tab w:val="left" w:pos="684"/>
          <w:tab w:val="left" w:pos="1360"/>
          <w:tab w:val="left" w:pos="2041"/>
          <w:tab w:val="left" w:pos="2721"/>
          <w:tab w:val="left" w:pos="3499"/>
          <w:tab w:val="left" w:pos="4452"/>
        </w:tabs>
        <w:suppressAutoHyphens/>
        <w:spacing w:line="360" w:lineRule="auto"/>
        <w:ind w:left="720"/>
        <w:rPr>
          <w:rFonts w:cs="Arial"/>
          <w:sz w:val="24"/>
          <w:szCs w:val="24"/>
        </w:rPr>
      </w:pPr>
      <w:r w:rsidRPr="00F2026E">
        <w:rPr>
          <w:rFonts w:cs="Arial"/>
          <w:sz w:val="24"/>
          <w:szCs w:val="24"/>
        </w:rPr>
        <w:t>The process for the election of the Deputy Chair of each committee shall be the same as that for the election of the Chair set out in paragraph 3 of this Appendix subject to the following amendments:</w:t>
      </w:r>
    </w:p>
    <w:p w14:paraId="1EBD54A3" w14:textId="77777777" w:rsidR="00D3157B" w:rsidRPr="00F2026E" w:rsidRDefault="00D3157B" w:rsidP="00261BD6">
      <w:pPr>
        <w:numPr>
          <w:ilvl w:val="0"/>
          <w:numId w:val="15"/>
        </w:numPr>
        <w:tabs>
          <w:tab w:val="left" w:pos="-1440"/>
          <w:tab w:val="left" w:pos="-720"/>
          <w:tab w:val="left" w:pos="684"/>
          <w:tab w:val="left" w:pos="1134"/>
          <w:tab w:val="left" w:pos="2041"/>
          <w:tab w:val="left" w:pos="2721"/>
          <w:tab w:val="left" w:pos="3499"/>
          <w:tab w:val="left" w:pos="4452"/>
        </w:tabs>
        <w:suppressAutoHyphens/>
        <w:spacing w:line="360" w:lineRule="auto"/>
        <w:rPr>
          <w:rFonts w:cs="Arial"/>
          <w:sz w:val="24"/>
          <w:szCs w:val="24"/>
        </w:rPr>
      </w:pPr>
      <w:r w:rsidRPr="00F2026E">
        <w:rPr>
          <w:rFonts w:cs="Arial"/>
          <w:sz w:val="24"/>
          <w:szCs w:val="24"/>
        </w:rPr>
        <w:t>All references to “Chair” shall be read as references to the “Deputy Chair”</w:t>
      </w:r>
    </w:p>
    <w:p w14:paraId="6064C5F5" w14:textId="77777777" w:rsidR="00D3157B" w:rsidRPr="00F2026E" w:rsidRDefault="00D3157B" w:rsidP="00261BD6">
      <w:pPr>
        <w:numPr>
          <w:ilvl w:val="0"/>
          <w:numId w:val="15"/>
        </w:numPr>
        <w:tabs>
          <w:tab w:val="left" w:pos="-1440"/>
          <w:tab w:val="left" w:pos="-720"/>
          <w:tab w:val="left" w:pos="684"/>
          <w:tab w:val="left" w:pos="1134"/>
          <w:tab w:val="left" w:pos="2041"/>
          <w:tab w:val="left" w:pos="2721"/>
          <w:tab w:val="left" w:pos="3499"/>
          <w:tab w:val="left" w:pos="4452"/>
        </w:tabs>
        <w:suppressAutoHyphens/>
        <w:spacing w:line="360" w:lineRule="auto"/>
        <w:ind w:left="1134" w:hanging="425"/>
        <w:rPr>
          <w:rFonts w:cs="Arial"/>
          <w:sz w:val="24"/>
          <w:szCs w:val="24"/>
        </w:rPr>
      </w:pPr>
      <w:r w:rsidRPr="00F2026E">
        <w:rPr>
          <w:rFonts w:cs="Arial"/>
          <w:sz w:val="24"/>
          <w:szCs w:val="24"/>
        </w:rPr>
        <w:t>In paragraphs 3(a) to 3(d) all references to “Chief Executive or his/her nominee” shall be read as references to the “Chair of the Committee”.</w:t>
      </w:r>
    </w:p>
    <w:p w14:paraId="150B328E" w14:textId="77777777" w:rsidR="00AC3D0E" w:rsidRPr="00F2026E" w:rsidRDefault="00AC3D0E" w:rsidP="00EE6167">
      <w:pPr>
        <w:tabs>
          <w:tab w:val="left" w:pos="-1440"/>
          <w:tab w:val="left" w:pos="-720"/>
          <w:tab w:val="left" w:pos="684"/>
          <w:tab w:val="left" w:pos="1360"/>
          <w:tab w:val="left" w:pos="2041"/>
          <w:tab w:val="left" w:pos="2721"/>
          <w:tab w:val="left" w:pos="3499"/>
          <w:tab w:val="left" w:pos="4452"/>
        </w:tabs>
        <w:suppressAutoHyphens/>
        <w:ind w:left="684" w:hanging="684"/>
        <w:rPr>
          <w:rFonts w:cs="Arial"/>
          <w:sz w:val="24"/>
          <w:szCs w:val="24"/>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1179C1" w:rsidRPr="00F2026E" w14:paraId="55633F40" w14:textId="77777777">
        <w:tc>
          <w:tcPr>
            <w:tcW w:w="1129" w:type="dxa"/>
            <w:tcBorders>
              <w:top w:val="single" w:sz="4" w:space="0" w:color="A5A5A5"/>
              <w:left w:val="single" w:sz="4" w:space="0" w:color="A5A5A5"/>
              <w:bottom w:val="single" w:sz="4" w:space="0" w:color="A5A5A5"/>
              <w:right w:val="nil"/>
            </w:tcBorders>
            <w:shd w:val="clear" w:color="auto" w:fill="A5A5A5"/>
          </w:tcPr>
          <w:p w14:paraId="3A76439B" w14:textId="77777777" w:rsidR="00C25676" w:rsidRPr="00F2026E" w:rsidRDefault="00C25676" w:rsidP="00C25676">
            <w:pPr>
              <w:rPr>
                <w:rFonts w:eastAsia="Calibri" w:cs="Arial"/>
                <w:b/>
                <w:bCs/>
                <w:color w:val="FFFFFF"/>
                <w:sz w:val="24"/>
                <w:szCs w:val="24"/>
              </w:rPr>
            </w:pPr>
            <w:r w:rsidRPr="00F2026E">
              <w:rPr>
                <w:rFonts w:eastAsia="Calibri" w:cs="Arial"/>
                <w:b/>
                <w:bCs/>
                <w:color w:val="FFFFFF"/>
                <w:sz w:val="24"/>
                <w:szCs w:val="24"/>
              </w:rPr>
              <w:t>Version</w:t>
            </w:r>
          </w:p>
        </w:tc>
        <w:tc>
          <w:tcPr>
            <w:tcW w:w="1701" w:type="dxa"/>
            <w:tcBorders>
              <w:top w:val="single" w:sz="4" w:space="0" w:color="A5A5A5"/>
              <w:left w:val="nil"/>
              <w:bottom w:val="single" w:sz="4" w:space="0" w:color="A5A5A5"/>
              <w:right w:val="nil"/>
            </w:tcBorders>
            <w:shd w:val="clear" w:color="auto" w:fill="A5A5A5"/>
          </w:tcPr>
          <w:p w14:paraId="660C5DCF" w14:textId="77777777" w:rsidR="00C25676" w:rsidRPr="00F2026E" w:rsidRDefault="00C25676" w:rsidP="00C25676">
            <w:pPr>
              <w:rPr>
                <w:rFonts w:eastAsia="Calibri" w:cs="Arial"/>
                <w:b/>
                <w:bCs/>
                <w:color w:val="FFFFFF"/>
                <w:sz w:val="24"/>
                <w:szCs w:val="24"/>
              </w:rPr>
            </w:pPr>
            <w:r w:rsidRPr="00F2026E">
              <w:rPr>
                <w:rFonts w:eastAsia="Calibri" w:cs="Arial"/>
                <w:b/>
                <w:bCs/>
                <w:color w:val="FFFFFF"/>
                <w:sz w:val="24"/>
                <w:szCs w:val="24"/>
              </w:rPr>
              <w:t>Author</w:t>
            </w:r>
          </w:p>
        </w:tc>
        <w:tc>
          <w:tcPr>
            <w:tcW w:w="1701" w:type="dxa"/>
            <w:tcBorders>
              <w:top w:val="single" w:sz="4" w:space="0" w:color="A5A5A5"/>
              <w:left w:val="nil"/>
              <w:bottom w:val="single" w:sz="4" w:space="0" w:color="A5A5A5"/>
              <w:right w:val="nil"/>
            </w:tcBorders>
            <w:shd w:val="clear" w:color="auto" w:fill="A5A5A5"/>
          </w:tcPr>
          <w:p w14:paraId="0377B980" w14:textId="77777777" w:rsidR="00C25676" w:rsidRPr="00F2026E" w:rsidRDefault="00C25676" w:rsidP="00C25676">
            <w:pPr>
              <w:rPr>
                <w:rFonts w:eastAsia="Calibri" w:cs="Arial"/>
                <w:b/>
                <w:bCs/>
                <w:color w:val="FFFFFF"/>
                <w:sz w:val="24"/>
                <w:szCs w:val="24"/>
              </w:rPr>
            </w:pPr>
            <w:r w:rsidRPr="00F2026E">
              <w:rPr>
                <w:rFonts w:eastAsia="Calibri" w:cs="Arial"/>
                <w:b/>
                <w:bCs/>
                <w:color w:val="FFFFFF"/>
                <w:sz w:val="24"/>
                <w:szCs w:val="24"/>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23141B2C" w14:textId="77777777" w:rsidR="00C25676" w:rsidRPr="00F2026E" w:rsidRDefault="00C25676" w:rsidP="00C25676">
            <w:pPr>
              <w:rPr>
                <w:rFonts w:eastAsia="Calibri" w:cs="Arial"/>
                <w:b/>
                <w:bCs/>
                <w:color w:val="FFFFFF"/>
                <w:sz w:val="24"/>
                <w:szCs w:val="24"/>
              </w:rPr>
            </w:pPr>
            <w:r w:rsidRPr="00F2026E">
              <w:rPr>
                <w:rFonts w:eastAsia="Calibri" w:cs="Arial"/>
                <w:b/>
                <w:bCs/>
                <w:color w:val="FFFFFF"/>
                <w:sz w:val="24"/>
                <w:szCs w:val="24"/>
              </w:rPr>
              <w:t>Changes</w:t>
            </w:r>
          </w:p>
        </w:tc>
      </w:tr>
      <w:tr w:rsidR="00C25676" w:rsidRPr="00F2026E" w14:paraId="7FE06F4E" w14:textId="77777777">
        <w:tc>
          <w:tcPr>
            <w:tcW w:w="1129" w:type="dxa"/>
            <w:shd w:val="clear" w:color="auto" w:fill="EDEDED"/>
          </w:tcPr>
          <w:p w14:paraId="5B7E530A" w14:textId="77777777" w:rsidR="00C25676" w:rsidRPr="00F2026E" w:rsidRDefault="00C25676" w:rsidP="00C25676">
            <w:pPr>
              <w:rPr>
                <w:rFonts w:eastAsia="Calibri" w:cs="Arial"/>
                <w:b/>
                <w:bCs/>
                <w:sz w:val="24"/>
                <w:szCs w:val="24"/>
              </w:rPr>
            </w:pPr>
            <w:r w:rsidRPr="00F2026E">
              <w:rPr>
                <w:rFonts w:eastAsia="Calibri" w:cs="Arial"/>
                <w:b/>
                <w:bCs/>
                <w:sz w:val="24"/>
                <w:szCs w:val="24"/>
              </w:rPr>
              <w:t>v.1 Original</w:t>
            </w:r>
          </w:p>
        </w:tc>
        <w:tc>
          <w:tcPr>
            <w:tcW w:w="1701" w:type="dxa"/>
            <w:shd w:val="clear" w:color="auto" w:fill="EDEDED"/>
          </w:tcPr>
          <w:p w14:paraId="184489D7" w14:textId="77777777" w:rsidR="00C25676" w:rsidRPr="00F2026E" w:rsidRDefault="00C25676" w:rsidP="00C25676">
            <w:pPr>
              <w:rPr>
                <w:rFonts w:eastAsia="Calibri" w:cs="Arial"/>
                <w:sz w:val="24"/>
                <w:szCs w:val="24"/>
              </w:rPr>
            </w:pPr>
            <w:r w:rsidRPr="00F2026E">
              <w:rPr>
                <w:rFonts w:eastAsia="Calibri" w:cs="Arial"/>
                <w:sz w:val="24"/>
                <w:szCs w:val="24"/>
              </w:rPr>
              <w:t>Julie Wood</w:t>
            </w:r>
          </w:p>
        </w:tc>
        <w:tc>
          <w:tcPr>
            <w:tcW w:w="1701" w:type="dxa"/>
            <w:shd w:val="clear" w:color="auto" w:fill="EDEDED"/>
          </w:tcPr>
          <w:p w14:paraId="1868C377" w14:textId="77777777" w:rsidR="00C25676" w:rsidRPr="00F2026E" w:rsidRDefault="00C25676" w:rsidP="00C25676">
            <w:pPr>
              <w:rPr>
                <w:rFonts w:eastAsia="Calibri" w:cs="Arial"/>
                <w:sz w:val="24"/>
                <w:szCs w:val="24"/>
              </w:rPr>
            </w:pPr>
            <w:r w:rsidRPr="00F2026E">
              <w:rPr>
                <w:rFonts w:eastAsia="Calibri" w:cs="Arial"/>
                <w:sz w:val="24"/>
                <w:szCs w:val="24"/>
              </w:rPr>
              <w:t>1/04/2022</w:t>
            </w:r>
          </w:p>
        </w:tc>
        <w:tc>
          <w:tcPr>
            <w:tcW w:w="4485" w:type="dxa"/>
            <w:shd w:val="clear" w:color="auto" w:fill="EDEDED"/>
          </w:tcPr>
          <w:p w14:paraId="061F7537" w14:textId="77777777" w:rsidR="00C25676" w:rsidRPr="00F2026E" w:rsidRDefault="00C25676" w:rsidP="00C25676">
            <w:pPr>
              <w:rPr>
                <w:rFonts w:eastAsia="Calibri" w:cs="Arial"/>
                <w:sz w:val="24"/>
                <w:szCs w:val="24"/>
              </w:rPr>
            </w:pPr>
          </w:p>
        </w:tc>
      </w:tr>
      <w:tr w:rsidR="001179C1" w:rsidRPr="00F2026E" w14:paraId="33F2DD54" w14:textId="77777777">
        <w:tc>
          <w:tcPr>
            <w:tcW w:w="1129" w:type="dxa"/>
          </w:tcPr>
          <w:p w14:paraId="601B099B" w14:textId="77777777" w:rsidR="00C25676" w:rsidRPr="00F2026E" w:rsidRDefault="00C25676" w:rsidP="00C25676">
            <w:pPr>
              <w:rPr>
                <w:rFonts w:eastAsia="Calibri" w:cs="Arial"/>
                <w:b/>
                <w:bCs/>
                <w:sz w:val="24"/>
                <w:szCs w:val="24"/>
              </w:rPr>
            </w:pPr>
            <w:r w:rsidRPr="00F2026E">
              <w:rPr>
                <w:rFonts w:eastAsia="Calibri" w:cs="Arial"/>
                <w:b/>
                <w:bCs/>
                <w:sz w:val="24"/>
                <w:szCs w:val="24"/>
              </w:rPr>
              <w:t>v.2</w:t>
            </w:r>
          </w:p>
        </w:tc>
        <w:tc>
          <w:tcPr>
            <w:tcW w:w="1701" w:type="dxa"/>
          </w:tcPr>
          <w:p w14:paraId="084C6C55" w14:textId="77777777" w:rsidR="00C25676" w:rsidRPr="00F2026E" w:rsidRDefault="00C25676" w:rsidP="00C25676">
            <w:pPr>
              <w:rPr>
                <w:rFonts w:eastAsia="Calibri" w:cs="Arial"/>
                <w:sz w:val="24"/>
                <w:szCs w:val="24"/>
              </w:rPr>
            </w:pPr>
            <w:r w:rsidRPr="00F2026E">
              <w:rPr>
                <w:rFonts w:eastAsia="Calibri" w:cs="Arial"/>
                <w:sz w:val="24"/>
                <w:szCs w:val="24"/>
              </w:rPr>
              <w:t>Julie Wood</w:t>
            </w:r>
          </w:p>
        </w:tc>
        <w:tc>
          <w:tcPr>
            <w:tcW w:w="1701" w:type="dxa"/>
          </w:tcPr>
          <w:p w14:paraId="76E4B75E" w14:textId="77777777" w:rsidR="00C25676" w:rsidRPr="00F2026E" w:rsidRDefault="00C25676" w:rsidP="00C25676">
            <w:pPr>
              <w:rPr>
                <w:rFonts w:eastAsia="Calibri" w:cs="Arial"/>
                <w:sz w:val="24"/>
                <w:szCs w:val="24"/>
              </w:rPr>
            </w:pPr>
            <w:r w:rsidRPr="00F2026E">
              <w:rPr>
                <w:rFonts w:eastAsia="Calibri" w:cs="Arial"/>
                <w:sz w:val="24"/>
                <w:szCs w:val="24"/>
              </w:rPr>
              <w:t>15/07/2025</w:t>
            </w:r>
          </w:p>
        </w:tc>
        <w:tc>
          <w:tcPr>
            <w:tcW w:w="4485" w:type="dxa"/>
          </w:tcPr>
          <w:p w14:paraId="3F5B7DB8" w14:textId="77777777" w:rsidR="00C25676" w:rsidRPr="00F2026E" w:rsidRDefault="00C25676" w:rsidP="00C25676">
            <w:pPr>
              <w:rPr>
                <w:rFonts w:eastAsia="Calibri" w:cs="Arial"/>
                <w:sz w:val="24"/>
                <w:szCs w:val="24"/>
              </w:rPr>
            </w:pPr>
            <w:r w:rsidRPr="00F2026E">
              <w:rPr>
                <w:rFonts w:eastAsia="Calibri" w:cs="Arial"/>
                <w:sz w:val="24"/>
                <w:szCs w:val="24"/>
              </w:rPr>
              <w:t>To reflect changes in personnel</w:t>
            </w:r>
          </w:p>
        </w:tc>
      </w:tr>
      <w:tr w:rsidR="00C25676" w:rsidRPr="00F2026E" w14:paraId="4EC8F479" w14:textId="77777777">
        <w:tc>
          <w:tcPr>
            <w:tcW w:w="1129" w:type="dxa"/>
            <w:shd w:val="clear" w:color="auto" w:fill="EDEDED"/>
          </w:tcPr>
          <w:p w14:paraId="07219F0F" w14:textId="7F03B799" w:rsidR="00C25676" w:rsidRPr="00F2026E" w:rsidRDefault="00261BD6" w:rsidP="00C25676">
            <w:pPr>
              <w:rPr>
                <w:rFonts w:eastAsia="Calibri" w:cs="Arial"/>
                <w:b/>
                <w:bCs/>
                <w:sz w:val="24"/>
                <w:szCs w:val="24"/>
              </w:rPr>
            </w:pPr>
            <w:r>
              <w:rPr>
                <w:rFonts w:eastAsia="Calibri" w:cs="Arial"/>
                <w:b/>
                <w:bCs/>
                <w:sz w:val="24"/>
                <w:szCs w:val="24"/>
              </w:rPr>
              <w:t>v.3</w:t>
            </w:r>
          </w:p>
        </w:tc>
        <w:tc>
          <w:tcPr>
            <w:tcW w:w="1701" w:type="dxa"/>
            <w:shd w:val="clear" w:color="auto" w:fill="EDEDED"/>
          </w:tcPr>
          <w:p w14:paraId="2FDFB720" w14:textId="4E2C0DEB" w:rsidR="00C25676" w:rsidRPr="00F2026E" w:rsidRDefault="00261BD6" w:rsidP="00C25676">
            <w:pPr>
              <w:rPr>
                <w:rFonts w:eastAsia="Calibri" w:cs="Arial"/>
                <w:sz w:val="24"/>
                <w:szCs w:val="24"/>
              </w:rPr>
            </w:pPr>
            <w:r>
              <w:rPr>
                <w:rFonts w:eastAsia="Calibri" w:cs="Arial"/>
                <w:sz w:val="24"/>
                <w:szCs w:val="24"/>
              </w:rPr>
              <w:t>Julie Wood</w:t>
            </w:r>
          </w:p>
        </w:tc>
        <w:tc>
          <w:tcPr>
            <w:tcW w:w="1701" w:type="dxa"/>
            <w:shd w:val="clear" w:color="auto" w:fill="EDEDED"/>
          </w:tcPr>
          <w:p w14:paraId="348114B4" w14:textId="2F2512B9" w:rsidR="00C25676" w:rsidRPr="00F2026E" w:rsidRDefault="00261BD6" w:rsidP="00C25676">
            <w:pPr>
              <w:rPr>
                <w:rFonts w:eastAsia="Calibri" w:cs="Arial"/>
                <w:sz w:val="24"/>
                <w:szCs w:val="24"/>
              </w:rPr>
            </w:pPr>
            <w:r>
              <w:rPr>
                <w:rFonts w:eastAsia="Calibri" w:cs="Arial"/>
                <w:sz w:val="24"/>
                <w:szCs w:val="24"/>
              </w:rPr>
              <w:t>25/03/2026</w:t>
            </w:r>
          </w:p>
        </w:tc>
        <w:tc>
          <w:tcPr>
            <w:tcW w:w="4485" w:type="dxa"/>
            <w:shd w:val="clear" w:color="auto" w:fill="EDEDED"/>
          </w:tcPr>
          <w:p w14:paraId="5703FB35" w14:textId="728C5954" w:rsidR="00C25676" w:rsidRPr="00F2026E" w:rsidRDefault="00261BD6" w:rsidP="00C25676">
            <w:pPr>
              <w:rPr>
                <w:rFonts w:eastAsia="Calibri" w:cs="Arial"/>
                <w:sz w:val="24"/>
                <w:szCs w:val="24"/>
              </w:rPr>
            </w:pPr>
            <w:r>
              <w:rPr>
                <w:rFonts w:eastAsia="Calibri" w:cs="Arial"/>
                <w:sz w:val="24"/>
                <w:szCs w:val="24"/>
              </w:rPr>
              <w:t>To reflect changes to the Committee Structure</w:t>
            </w:r>
            <w:r w:rsidR="00475A5B">
              <w:rPr>
                <w:rFonts w:eastAsia="Calibri" w:cs="Arial"/>
                <w:sz w:val="24"/>
                <w:szCs w:val="24"/>
              </w:rPr>
              <w:t xml:space="preserve"> and add clarity</w:t>
            </w:r>
            <w:r>
              <w:rPr>
                <w:rFonts w:eastAsia="Calibri" w:cs="Arial"/>
                <w:sz w:val="24"/>
                <w:szCs w:val="24"/>
              </w:rPr>
              <w:t>.</w:t>
            </w:r>
          </w:p>
        </w:tc>
      </w:tr>
      <w:tr w:rsidR="001179C1" w:rsidRPr="00F2026E" w14:paraId="436F833E" w14:textId="77777777">
        <w:tc>
          <w:tcPr>
            <w:tcW w:w="1129" w:type="dxa"/>
          </w:tcPr>
          <w:p w14:paraId="0E57A618" w14:textId="77777777" w:rsidR="00C25676" w:rsidRPr="00F2026E" w:rsidRDefault="00C25676" w:rsidP="00C25676">
            <w:pPr>
              <w:rPr>
                <w:rFonts w:eastAsia="Calibri" w:cs="Arial"/>
                <w:b/>
                <w:bCs/>
                <w:sz w:val="24"/>
                <w:szCs w:val="24"/>
              </w:rPr>
            </w:pPr>
          </w:p>
        </w:tc>
        <w:tc>
          <w:tcPr>
            <w:tcW w:w="1701" w:type="dxa"/>
          </w:tcPr>
          <w:p w14:paraId="538B9BEB" w14:textId="77777777" w:rsidR="00C25676" w:rsidRPr="00F2026E" w:rsidRDefault="00C25676" w:rsidP="00C25676">
            <w:pPr>
              <w:rPr>
                <w:rFonts w:eastAsia="Calibri" w:cs="Arial"/>
                <w:sz w:val="24"/>
                <w:szCs w:val="24"/>
              </w:rPr>
            </w:pPr>
          </w:p>
        </w:tc>
        <w:tc>
          <w:tcPr>
            <w:tcW w:w="1701" w:type="dxa"/>
          </w:tcPr>
          <w:p w14:paraId="2DE95EDD" w14:textId="77777777" w:rsidR="00C25676" w:rsidRPr="00F2026E" w:rsidRDefault="00C25676" w:rsidP="00C25676">
            <w:pPr>
              <w:rPr>
                <w:rFonts w:eastAsia="Calibri" w:cs="Arial"/>
                <w:sz w:val="24"/>
                <w:szCs w:val="24"/>
              </w:rPr>
            </w:pPr>
          </w:p>
        </w:tc>
        <w:tc>
          <w:tcPr>
            <w:tcW w:w="4485" w:type="dxa"/>
          </w:tcPr>
          <w:p w14:paraId="6CE90B9D" w14:textId="77777777" w:rsidR="00C25676" w:rsidRPr="00F2026E" w:rsidRDefault="00C25676" w:rsidP="00C25676">
            <w:pPr>
              <w:rPr>
                <w:rFonts w:eastAsia="Calibri" w:cs="Arial"/>
                <w:sz w:val="24"/>
                <w:szCs w:val="24"/>
              </w:rPr>
            </w:pPr>
          </w:p>
        </w:tc>
      </w:tr>
    </w:tbl>
    <w:p w14:paraId="0D386599" w14:textId="77777777" w:rsidR="00C25676" w:rsidRPr="00F2026E" w:rsidRDefault="00C25676" w:rsidP="00EE6167">
      <w:pPr>
        <w:tabs>
          <w:tab w:val="left" w:pos="-1440"/>
          <w:tab w:val="left" w:pos="-720"/>
          <w:tab w:val="left" w:pos="684"/>
          <w:tab w:val="left" w:pos="1360"/>
          <w:tab w:val="left" w:pos="2041"/>
          <w:tab w:val="left" w:pos="2721"/>
          <w:tab w:val="left" w:pos="3499"/>
          <w:tab w:val="left" w:pos="4452"/>
        </w:tabs>
        <w:suppressAutoHyphens/>
        <w:ind w:left="684" w:hanging="684"/>
        <w:rPr>
          <w:rFonts w:cs="Arial"/>
          <w:sz w:val="24"/>
          <w:szCs w:val="24"/>
        </w:rPr>
      </w:pPr>
    </w:p>
    <w:sectPr w:rsidR="00C25676" w:rsidRPr="00F2026E" w:rsidSect="00EF0D1E">
      <w:footerReference w:type="default" r:id="rId17"/>
      <w:pgSz w:w="11906" w:h="16838" w:code="9"/>
      <w:pgMar w:top="1361" w:right="851" w:bottom="1134" w:left="851" w:header="357" w:footer="318" w:gutter="0"/>
      <w:paperSrc w:first="11" w:other="11"/>
      <w:pgNumType w:start="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8D5A" w14:textId="77777777" w:rsidR="001F2B88" w:rsidRDefault="001F2B88">
      <w:r>
        <w:separator/>
      </w:r>
    </w:p>
  </w:endnote>
  <w:endnote w:type="continuationSeparator" w:id="0">
    <w:p w14:paraId="693203CA" w14:textId="77777777" w:rsidR="001F2B88" w:rsidRDefault="001F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4796" w14:textId="77777777" w:rsidR="00400E28" w:rsidRDefault="00400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8732" w14:textId="77777777" w:rsidR="00EA31A0" w:rsidRDefault="00EA31A0">
    <w:pPr>
      <w:pStyle w:val="Footer"/>
      <w:jc w:val="right"/>
    </w:pPr>
    <w:r>
      <w:fldChar w:fldCharType="begin"/>
    </w:r>
    <w:r>
      <w:instrText xml:space="preserve"> PAGE   \* MERGEFORMAT </w:instrText>
    </w:r>
    <w:r>
      <w:fldChar w:fldCharType="separate"/>
    </w:r>
    <w:r>
      <w:rPr>
        <w:noProof/>
      </w:rPr>
      <w:t>2</w:t>
    </w:r>
    <w:r>
      <w:rPr>
        <w:noProof/>
      </w:rPr>
      <w:fldChar w:fldCharType="end"/>
    </w:r>
  </w:p>
  <w:p w14:paraId="24034CC7" w14:textId="77777777" w:rsidR="00AE1658" w:rsidRDefault="00AE1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52D2" w14:textId="77777777" w:rsidR="00400E28" w:rsidRDefault="00400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06CC" w14:textId="77777777" w:rsidR="00E96BE6" w:rsidRDefault="001F2B88">
    <w:pPr>
      <w:ind w:right="260"/>
      <w:rPr>
        <w:color w:val="0F243E"/>
        <w:sz w:val="22"/>
        <w:szCs w:val="22"/>
      </w:rPr>
    </w:pPr>
    <w:r>
      <w:rPr>
        <w:noProof/>
        <w:sz w:val="22"/>
        <w:szCs w:val="22"/>
      </w:rPr>
      <w:pict w14:anchorId="7E1980F0">
        <v:shapetype id="_x0000_t202" coordsize="21600,21600" o:spt="202" path="m,l,21600r21600,l21600,xe">
          <v:stroke joinstyle="miter"/>
          <v:path gradientshapeok="t" o:connecttype="rect"/>
        </v:shapetype>
        <v:shape id="Text Box 49" o:spid="_x0000_s1025" type="#_x0000_t202" style="position:absolute;margin-left:541.7pt;margin-top:782.95pt;width:29.75pt;height:19.85pt;z-index:251657728;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jDGfyNsAAAADAQAADwAAAGRycy9kb3ducmV2LnhtbEyPzU7DMBCE70h9B2uRuFGn&#10;BSoIcaoKqDjTVlS9bePND7XXIXbbhKfHcIHLSqMZzXybzXtrxIk63zhWMBknIIgLpxuuFGzWy+t7&#10;ED4gazSOScFAHub56CLDVLszv9FpFSoRS9inqKAOoU2l9EVNFv3YtcTRK11nMUTZVVJ3eI7l1shp&#10;ksykxYbjQo0tPdVUHFZHq+B5++J3Q7kcXvHzzhze5Zej8kOpq8t+8QgiUB/+wvCDH9Ehj0x7d2Tt&#10;hVEQHwm/N3qzyRTEXsHtww3IPJP/2fNvAAAA//8DAFBLAQItABQABgAIAAAAIQC2gziS/gAAAOEB&#10;AAATAAAAAAAAAAAAAAAAAAAAAABbQ29udGVudF9UeXBlc10ueG1sUEsBAi0AFAAGAAgAAAAhADj9&#10;If/WAAAAlAEAAAsAAAAAAAAAAAAAAAAALwEAAF9yZWxzLy5yZWxzUEsBAi0AFAAGAAgAAAAhAEr7&#10;/AROAgAAkwQAAA4AAAAAAAAAAAAAAAAALgIAAGRycy9lMm9Eb2MueG1sUEsBAi0AFAAGAAgAAAAh&#10;AIwxn8jbAAAAAwEAAA8AAAAAAAAAAAAAAAAAqAQAAGRycy9kb3ducmV2LnhtbFBLBQYAAAAABAAE&#10;APMAAACwBQAAAAA=&#10;" stroked="f" strokeweight=".5pt">
          <v:textbox style="mso-fit-shape-to-text:t" inset="0,,0">
            <w:txbxContent>
              <w:p w14:paraId="33747B4A" w14:textId="77777777" w:rsidR="00E96BE6" w:rsidRPr="009A3F4A" w:rsidRDefault="00E96BE6">
                <w:pPr>
                  <w:jc w:val="center"/>
                  <w:rPr>
                    <w:color w:val="0F243E"/>
                    <w:sz w:val="22"/>
                    <w:szCs w:val="22"/>
                  </w:rPr>
                </w:pPr>
                <w:r w:rsidRPr="009A3F4A">
                  <w:rPr>
                    <w:color w:val="0F243E"/>
                    <w:sz w:val="22"/>
                    <w:szCs w:val="22"/>
                  </w:rPr>
                  <w:fldChar w:fldCharType="begin"/>
                </w:r>
                <w:r w:rsidRPr="009A3F4A">
                  <w:rPr>
                    <w:color w:val="0F243E"/>
                    <w:sz w:val="22"/>
                    <w:szCs w:val="22"/>
                  </w:rPr>
                  <w:instrText xml:space="preserve"> PAGE  \* Arabic  \* MERGEFORMAT </w:instrText>
                </w:r>
                <w:r w:rsidRPr="009A3F4A">
                  <w:rPr>
                    <w:color w:val="0F243E"/>
                    <w:sz w:val="22"/>
                    <w:szCs w:val="22"/>
                  </w:rPr>
                  <w:fldChar w:fldCharType="separate"/>
                </w:r>
                <w:r w:rsidR="00B511A6">
                  <w:rPr>
                    <w:noProof/>
                    <w:color w:val="0F243E"/>
                    <w:sz w:val="22"/>
                    <w:szCs w:val="22"/>
                  </w:rPr>
                  <w:t>20</w:t>
                </w:r>
                <w:r w:rsidRPr="009A3F4A">
                  <w:rPr>
                    <w:color w:val="0F243E"/>
                    <w:sz w:val="22"/>
                    <w:szCs w:val="22"/>
                  </w:rPr>
                  <w:fldChar w:fldCharType="end"/>
                </w:r>
              </w:p>
            </w:txbxContent>
          </v:textbox>
          <w10:wrap anchorx="page" anchory="page"/>
        </v:shape>
      </w:pict>
    </w:r>
  </w:p>
  <w:p w14:paraId="36F98186" w14:textId="77777777" w:rsidR="00094B64" w:rsidRPr="009A3F4A" w:rsidRDefault="00094B64">
    <w:pPr>
      <w:ind w:right="260"/>
      <w:rPr>
        <w:color w:val="0F243E"/>
        <w:sz w:val="22"/>
        <w:szCs w:val="22"/>
      </w:rPr>
    </w:pPr>
  </w:p>
  <w:p w14:paraId="1CEABB1D" w14:textId="77777777" w:rsidR="0031414D" w:rsidRPr="006E6137" w:rsidRDefault="0031414D" w:rsidP="006E6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C1EE" w14:textId="77777777" w:rsidR="001F2B88" w:rsidRDefault="001F2B88">
      <w:r>
        <w:separator/>
      </w:r>
    </w:p>
  </w:footnote>
  <w:footnote w:type="continuationSeparator" w:id="0">
    <w:p w14:paraId="17D8D694" w14:textId="77777777" w:rsidR="001F2B88" w:rsidRDefault="001F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B2BC" w14:textId="77777777" w:rsidR="00400E28" w:rsidRDefault="00400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3FAB" w14:textId="77777777" w:rsidR="00400E28" w:rsidRDefault="00400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D8BC" w14:textId="77777777" w:rsidR="00400E28" w:rsidRDefault="00400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102"/>
    <w:multiLevelType w:val="hybridMultilevel"/>
    <w:tmpl w:val="1E588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27EF8"/>
    <w:multiLevelType w:val="hybridMultilevel"/>
    <w:tmpl w:val="872E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D02DBA"/>
    <w:multiLevelType w:val="hybridMultilevel"/>
    <w:tmpl w:val="990AAD20"/>
    <w:lvl w:ilvl="0" w:tplc="03EA84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D006B7"/>
    <w:multiLevelType w:val="multilevel"/>
    <w:tmpl w:val="B80AC95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9DF009D"/>
    <w:multiLevelType w:val="hybridMultilevel"/>
    <w:tmpl w:val="433484A2"/>
    <w:lvl w:ilvl="0" w:tplc="D200E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BC69B6"/>
    <w:multiLevelType w:val="hybridMultilevel"/>
    <w:tmpl w:val="8BBE71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58B62C0"/>
    <w:multiLevelType w:val="hybridMultilevel"/>
    <w:tmpl w:val="73143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B151B"/>
    <w:multiLevelType w:val="hybridMultilevel"/>
    <w:tmpl w:val="E306D7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E046491"/>
    <w:multiLevelType w:val="hybridMultilevel"/>
    <w:tmpl w:val="13B66C4E"/>
    <w:lvl w:ilvl="0" w:tplc="6C428F34">
      <w:start w:val="1"/>
      <w:numFmt w:val="lowerLetter"/>
      <w:lvlText w:val="(%1)"/>
      <w:lvlJc w:val="left"/>
      <w:pPr>
        <w:ind w:left="2145" w:hanging="720"/>
      </w:pPr>
      <w:rPr>
        <w:rFonts w:ascii="Arial" w:eastAsia="Times New Roman" w:hAnsi="Arial" w:cs="Arial"/>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9" w15:restartNumberingAfterBreak="0">
    <w:nsid w:val="41447D81"/>
    <w:multiLevelType w:val="hybridMultilevel"/>
    <w:tmpl w:val="1758E4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880124"/>
    <w:multiLevelType w:val="hybridMultilevel"/>
    <w:tmpl w:val="433484A2"/>
    <w:lvl w:ilvl="0" w:tplc="D200E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EB76A9"/>
    <w:multiLevelType w:val="hybridMultilevel"/>
    <w:tmpl w:val="990AAD20"/>
    <w:lvl w:ilvl="0" w:tplc="03EA84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33490E"/>
    <w:multiLevelType w:val="multilevel"/>
    <w:tmpl w:val="CE6A76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6BF6C67"/>
    <w:multiLevelType w:val="hybridMultilevel"/>
    <w:tmpl w:val="781894CE"/>
    <w:lvl w:ilvl="0" w:tplc="B574A9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0A2320"/>
    <w:multiLevelType w:val="hybridMultilevel"/>
    <w:tmpl w:val="090EDE14"/>
    <w:lvl w:ilvl="0" w:tplc="27A080D0">
      <w:start w:val="1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5" w15:restartNumberingAfterBreak="0">
    <w:nsid w:val="7EFF5043"/>
    <w:multiLevelType w:val="multilevel"/>
    <w:tmpl w:val="547ED9DE"/>
    <w:lvl w:ilvl="0">
      <w:numFmt w:val="bullet"/>
      <w:pStyle w:val="ListBullet2"/>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34802815">
    <w:abstractNumId w:val="12"/>
  </w:num>
  <w:num w:numId="2" w16cid:durableId="1319269397">
    <w:abstractNumId w:val="3"/>
  </w:num>
  <w:num w:numId="3" w16cid:durableId="415253111">
    <w:abstractNumId w:val="15"/>
  </w:num>
  <w:num w:numId="4" w16cid:durableId="502014302">
    <w:abstractNumId w:val="5"/>
  </w:num>
  <w:num w:numId="5" w16cid:durableId="1520781275">
    <w:abstractNumId w:val="9"/>
  </w:num>
  <w:num w:numId="6" w16cid:durableId="1380125849">
    <w:abstractNumId w:val="7"/>
  </w:num>
  <w:num w:numId="7" w16cid:durableId="157162080">
    <w:abstractNumId w:val="1"/>
  </w:num>
  <w:num w:numId="8" w16cid:durableId="116678358">
    <w:abstractNumId w:val="14"/>
  </w:num>
  <w:num w:numId="9" w16cid:durableId="55007128">
    <w:abstractNumId w:val="8"/>
  </w:num>
  <w:num w:numId="10" w16cid:durableId="504588531">
    <w:abstractNumId w:val="13"/>
  </w:num>
  <w:num w:numId="11" w16cid:durableId="2098089183">
    <w:abstractNumId w:val="6"/>
  </w:num>
  <w:num w:numId="12" w16cid:durableId="1378703748">
    <w:abstractNumId w:val="11"/>
  </w:num>
  <w:num w:numId="13" w16cid:durableId="1965186206">
    <w:abstractNumId w:val="4"/>
  </w:num>
  <w:num w:numId="14" w16cid:durableId="1493132639">
    <w:abstractNumId w:val="2"/>
  </w:num>
  <w:num w:numId="15" w16cid:durableId="758327872">
    <w:abstractNumId w:val="10"/>
  </w:num>
  <w:num w:numId="16" w16cid:durableId="96451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17BB"/>
    <w:rsid w:val="00006A62"/>
    <w:rsid w:val="00010F0C"/>
    <w:rsid w:val="000118AA"/>
    <w:rsid w:val="00014DFD"/>
    <w:rsid w:val="0001557E"/>
    <w:rsid w:val="00022CE9"/>
    <w:rsid w:val="00023051"/>
    <w:rsid w:val="000261CE"/>
    <w:rsid w:val="000264DC"/>
    <w:rsid w:val="00026B7F"/>
    <w:rsid w:val="00030B25"/>
    <w:rsid w:val="00031189"/>
    <w:rsid w:val="000317BB"/>
    <w:rsid w:val="000349D2"/>
    <w:rsid w:val="000365B3"/>
    <w:rsid w:val="00037540"/>
    <w:rsid w:val="0003794D"/>
    <w:rsid w:val="00040250"/>
    <w:rsid w:val="0004085E"/>
    <w:rsid w:val="000451A5"/>
    <w:rsid w:val="00046D83"/>
    <w:rsid w:val="00050D2A"/>
    <w:rsid w:val="00053053"/>
    <w:rsid w:val="00060594"/>
    <w:rsid w:val="00063D21"/>
    <w:rsid w:val="00065590"/>
    <w:rsid w:val="00077D9D"/>
    <w:rsid w:val="00080F8F"/>
    <w:rsid w:val="00081D70"/>
    <w:rsid w:val="00084182"/>
    <w:rsid w:val="00085321"/>
    <w:rsid w:val="000912E5"/>
    <w:rsid w:val="00091F8D"/>
    <w:rsid w:val="00094B64"/>
    <w:rsid w:val="000A227B"/>
    <w:rsid w:val="000A372C"/>
    <w:rsid w:val="000B08EA"/>
    <w:rsid w:val="000B3B0B"/>
    <w:rsid w:val="000C2259"/>
    <w:rsid w:val="000C44D4"/>
    <w:rsid w:val="000C7F8B"/>
    <w:rsid w:val="000D72BC"/>
    <w:rsid w:val="000E6850"/>
    <w:rsid w:val="000F10AA"/>
    <w:rsid w:val="000F236B"/>
    <w:rsid w:val="000F4E05"/>
    <w:rsid w:val="00100F02"/>
    <w:rsid w:val="00104505"/>
    <w:rsid w:val="00107D49"/>
    <w:rsid w:val="001118A2"/>
    <w:rsid w:val="00114B5C"/>
    <w:rsid w:val="00114DFA"/>
    <w:rsid w:val="001179C1"/>
    <w:rsid w:val="00117E6C"/>
    <w:rsid w:val="0012012E"/>
    <w:rsid w:val="00121DA9"/>
    <w:rsid w:val="001304D2"/>
    <w:rsid w:val="00130DCB"/>
    <w:rsid w:val="001316FE"/>
    <w:rsid w:val="001361BC"/>
    <w:rsid w:val="00142AAE"/>
    <w:rsid w:val="00144FCE"/>
    <w:rsid w:val="001519B9"/>
    <w:rsid w:val="001521BD"/>
    <w:rsid w:val="001628AD"/>
    <w:rsid w:val="001644B5"/>
    <w:rsid w:val="00164595"/>
    <w:rsid w:val="00166548"/>
    <w:rsid w:val="00167BF1"/>
    <w:rsid w:val="0017245E"/>
    <w:rsid w:val="00176CD6"/>
    <w:rsid w:val="001808B8"/>
    <w:rsid w:val="001831A9"/>
    <w:rsid w:val="00184269"/>
    <w:rsid w:val="001844EE"/>
    <w:rsid w:val="00185A45"/>
    <w:rsid w:val="00194895"/>
    <w:rsid w:val="001969DD"/>
    <w:rsid w:val="00197BD8"/>
    <w:rsid w:val="001A0604"/>
    <w:rsid w:val="001A0E68"/>
    <w:rsid w:val="001A493A"/>
    <w:rsid w:val="001A5586"/>
    <w:rsid w:val="001B0A24"/>
    <w:rsid w:val="001B19DE"/>
    <w:rsid w:val="001B22D4"/>
    <w:rsid w:val="001C097D"/>
    <w:rsid w:val="001C2C51"/>
    <w:rsid w:val="001C50B8"/>
    <w:rsid w:val="001C695B"/>
    <w:rsid w:val="001C729A"/>
    <w:rsid w:val="001D712F"/>
    <w:rsid w:val="001E0A7D"/>
    <w:rsid w:val="001E386A"/>
    <w:rsid w:val="001E5461"/>
    <w:rsid w:val="001E66DB"/>
    <w:rsid w:val="001E7E56"/>
    <w:rsid w:val="001F22A0"/>
    <w:rsid w:val="001F26E0"/>
    <w:rsid w:val="001F2991"/>
    <w:rsid w:val="001F2AC1"/>
    <w:rsid w:val="001F2B88"/>
    <w:rsid w:val="001F312F"/>
    <w:rsid w:val="00200EAF"/>
    <w:rsid w:val="0020275E"/>
    <w:rsid w:val="0020743C"/>
    <w:rsid w:val="00216D01"/>
    <w:rsid w:val="00217022"/>
    <w:rsid w:val="00217260"/>
    <w:rsid w:val="0022274A"/>
    <w:rsid w:val="00226C50"/>
    <w:rsid w:val="0023050F"/>
    <w:rsid w:val="002306E6"/>
    <w:rsid w:val="002350A7"/>
    <w:rsid w:val="0024091F"/>
    <w:rsid w:val="00240FB2"/>
    <w:rsid w:val="00241AAC"/>
    <w:rsid w:val="0025588C"/>
    <w:rsid w:val="00257A9C"/>
    <w:rsid w:val="0026149C"/>
    <w:rsid w:val="00261BD6"/>
    <w:rsid w:val="00263697"/>
    <w:rsid w:val="00264B31"/>
    <w:rsid w:val="00265833"/>
    <w:rsid w:val="002661D2"/>
    <w:rsid w:val="00270494"/>
    <w:rsid w:val="00271BE9"/>
    <w:rsid w:val="00276BDF"/>
    <w:rsid w:val="002806CA"/>
    <w:rsid w:val="002816CF"/>
    <w:rsid w:val="00294479"/>
    <w:rsid w:val="00294701"/>
    <w:rsid w:val="00294D36"/>
    <w:rsid w:val="00297E70"/>
    <w:rsid w:val="002A13F9"/>
    <w:rsid w:val="002A1BC0"/>
    <w:rsid w:val="002A3C13"/>
    <w:rsid w:val="002A53C2"/>
    <w:rsid w:val="002A75C3"/>
    <w:rsid w:val="002B0EDE"/>
    <w:rsid w:val="002B47D9"/>
    <w:rsid w:val="002B6FA2"/>
    <w:rsid w:val="002C4264"/>
    <w:rsid w:val="002C4830"/>
    <w:rsid w:val="002D015A"/>
    <w:rsid w:val="002D2932"/>
    <w:rsid w:val="002D52D6"/>
    <w:rsid w:val="002E1EB0"/>
    <w:rsid w:val="002E5053"/>
    <w:rsid w:val="002F1064"/>
    <w:rsid w:val="002F2697"/>
    <w:rsid w:val="002F28B1"/>
    <w:rsid w:val="002F510F"/>
    <w:rsid w:val="00301B57"/>
    <w:rsid w:val="003070F8"/>
    <w:rsid w:val="00307F97"/>
    <w:rsid w:val="00310A7B"/>
    <w:rsid w:val="00310C6A"/>
    <w:rsid w:val="00310CC6"/>
    <w:rsid w:val="0031414D"/>
    <w:rsid w:val="00316C9B"/>
    <w:rsid w:val="003234F5"/>
    <w:rsid w:val="00324CF3"/>
    <w:rsid w:val="0032684F"/>
    <w:rsid w:val="003302C1"/>
    <w:rsid w:val="00332603"/>
    <w:rsid w:val="003329A4"/>
    <w:rsid w:val="00337580"/>
    <w:rsid w:val="003435DE"/>
    <w:rsid w:val="00347331"/>
    <w:rsid w:val="00347EF5"/>
    <w:rsid w:val="003537FF"/>
    <w:rsid w:val="003545E7"/>
    <w:rsid w:val="003578CE"/>
    <w:rsid w:val="00360A71"/>
    <w:rsid w:val="00360C59"/>
    <w:rsid w:val="0036170F"/>
    <w:rsid w:val="0036353D"/>
    <w:rsid w:val="0036487D"/>
    <w:rsid w:val="0036680F"/>
    <w:rsid w:val="00366AB2"/>
    <w:rsid w:val="0036744D"/>
    <w:rsid w:val="003747F5"/>
    <w:rsid w:val="00380605"/>
    <w:rsid w:val="00384EBB"/>
    <w:rsid w:val="0038638C"/>
    <w:rsid w:val="003910D0"/>
    <w:rsid w:val="003912DF"/>
    <w:rsid w:val="00393269"/>
    <w:rsid w:val="003A3E38"/>
    <w:rsid w:val="003A3E89"/>
    <w:rsid w:val="003A4F07"/>
    <w:rsid w:val="003A67A1"/>
    <w:rsid w:val="003B07BE"/>
    <w:rsid w:val="003C45A0"/>
    <w:rsid w:val="003C782B"/>
    <w:rsid w:val="003D3C31"/>
    <w:rsid w:val="003E01D1"/>
    <w:rsid w:val="003E24F2"/>
    <w:rsid w:val="003E48EF"/>
    <w:rsid w:val="003E788A"/>
    <w:rsid w:val="003F1D6B"/>
    <w:rsid w:val="003F318E"/>
    <w:rsid w:val="003F5917"/>
    <w:rsid w:val="00400E28"/>
    <w:rsid w:val="00400EC6"/>
    <w:rsid w:val="004036B9"/>
    <w:rsid w:val="00404953"/>
    <w:rsid w:val="00404A59"/>
    <w:rsid w:val="0040515D"/>
    <w:rsid w:val="00412A28"/>
    <w:rsid w:val="004131A4"/>
    <w:rsid w:val="0041483B"/>
    <w:rsid w:val="00415463"/>
    <w:rsid w:val="004165DB"/>
    <w:rsid w:val="00416E7C"/>
    <w:rsid w:val="00420F91"/>
    <w:rsid w:val="00424AA0"/>
    <w:rsid w:val="0042701F"/>
    <w:rsid w:val="004301B7"/>
    <w:rsid w:val="00434248"/>
    <w:rsid w:val="00435B01"/>
    <w:rsid w:val="00435EFF"/>
    <w:rsid w:val="00436518"/>
    <w:rsid w:val="00437868"/>
    <w:rsid w:val="00440156"/>
    <w:rsid w:val="00441B0E"/>
    <w:rsid w:val="00444CDC"/>
    <w:rsid w:val="0044648F"/>
    <w:rsid w:val="0045080B"/>
    <w:rsid w:val="00451322"/>
    <w:rsid w:val="00452135"/>
    <w:rsid w:val="004543BB"/>
    <w:rsid w:val="00454E58"/>
    <w:rsid w:val="0045576F"/>
    <w:rsid w:val="00462C83"/>
    <w:rsid w:val="004646CB"/>
    <w:rsid w:val="00465AAF"/>
    <w:rsid w:val="00466F8A"/>
    <w:rsid w:val="00475A5B"/>
    <w:rsid w:val="004821A6"/>
    <w:rsid w:val="00490B28"/>
    <w:rsid w:val="00491E4B"/>
    <w:rsid w:val="00494AE4"/>
    <w:rsid w:val="0049543B"/>
    <w:rsid w:val="00495AD1"/>
    <w:rsid w:val="004A0682"/>
    <w:rsid w:val="004A2EAF"/>
    <w:rsid w:val="004B2A80"/>
    <w:rsid w:val="004C2835"/>
    <w:rsid w:val="004C5341"/>
    <w:rsid w:val="004D1754"/>
    <w:rsid w:val="004D34F6"/>
    <w:rsid w:val="004D7E9A"/>
    <w:rsid w:val="004E346C"/>
    <w:rsid w:val="004E46AB"/>
    <w:rsid w:val="004E4B72"/>
    <w:rsid w:val="004E4D68"/>
    <w:rsid w:val="004F2848"/>
    <w:rsid w:val="00500571"/>
    <w:rsid w:val="005015AF"/>
    <w:rsid w:val="005018CF"/>
    <w:rsid w:val="005021F4"/>
    <w:rsid w:val="005050BB"/>
    <w:rsid w:val="005066BC"/>
    <w:rsid w:val="00510FF9"/>
    <w:rsid w:val="005124FB"/>
    <w:rsid w:val="00513C90"/>
    <w:rsid w:val="00515C20"/>
    <w:rsid w:val="00517EFE"/>
    <w:rsid w:val="00520C66"/>
    <w:rsid w:val="00526B67"/>
    <w:rsid w:val="00527788"/>
    <w:rsid w:val="005301BD"/>
    <w:rsid w:val="00540782"/>
    <w:rsid w:val="005447AA"/>
    <w:rsid w:val="00546257"/>
    <w:rsid w:val="0056136C"/>
    <w:rsid w:val="00561ADD"/>
    <w:rsid w:val="005640A5"/>
    <w:rsid w:val="0056488D"/>
    <w:rsid w:val="00564E81"/>
    <w:rsid w:val="00570D91"/>
    <w:rsid w:val="00572827"/>
    <w:rsid w:val="005734E6"/>
    <w:rsid w:val="00575B5D"/>
    <w:rsid w:val="00580E58"/>
    <w:rsid w:val="00583CD8"/>
    <w:rsid w:val="00584FC4"/>
    <w:rsid w:val="00585092"/>
    <w:rsid w:val="00585237"/>
    <w:rsid w:val="0059363E"/>
    <w:rsid w:val="0059404C"/>
    <w:rsid w:val="0059518F"/>
    <w:rsid w:val="005974C4"/>
    <w:rsid w:val="005975C2"/>
    <w:rsid w:val="00597B44"/>
    <w:rsid w:val="005A2D91"/>
    <w:rsid w:val="005A2F0A"/>
    <w:rsid w:val="005A50D3"/>
    <w:rsid w:val="005B0FB5"/>
    <w:rsid w:val="005B4509"/>
    <w:rsid w:val="005C5BB8"/>
    <w:rsid w:val="005D09E3"/>
    <w:rsid w:val="005D335E"/>
    <w:rsid w:val="005D4429"/>
    <w:rsid w:val="005D4506"/>
    <w:rsid w:val="005D6A25"/>
    <w:rsid w:val="005D6B41"/>
    <w:rsid w:val="005F1251"/>
    <w:rsid w:val="005F4C73"/>
    <w:rsid w:val="00600327"/>
    <w:rsid w:val="00601833"/>
    <w:rsid w:val="00603E78"/>
    <w:rsid w:val="00606AE2"/>
    <w:rsid w:val="00607054"/>
    <w:rsid w:val="00607C2E"/>
    <w:rsid w:val="00610FF7"/>
    <w:rsid w:val="0061146A"/>
    <w:rsid w:val="00612862"/>
    <w:rsid w:val="006206BB"/>
    <w:rsid w:val="00620D2E"/>
    <w:rsid w:val="006235B0"/>
    <w:rsid w:val="00625D68"/>
    <w:rsid w:val="00625DB7"/>
    <w:rsid w:val="0062605C"/>
    <w:rsid w:val="006265A7"/>
    <w:rsid w:val="0063058E"/>
    <w:rsid w:val="00631A60"/>
    <w:rsid w:val="00631E9A"/>
    <w:rsid w:val="00634940"/>
    <w:rsid w:val="00634C09"/>
    <w:rsid w:val="0063554A"/>
    <w:rsid w:val="006359B8"/>
    <w:rsid w:val="00642559"/>
    <w:rsid w:val="0064447B"/>
    <w:rsid w:val="00645DC7"/>
    <w:rsid w:val="006460AC"/>
    <w:rsid w:val="006461C6"/>
    <w:rsid w:val="00654052"/>
    <w:rsid w:val="00655474"/>
    <w:rsid w:val="00656B01"/>
    <w:rsid w:val="006610A5"/>
    <w:rsid w:val="00663471"/>
    <w:rsid w:val="00663A86"/>
    <w:rsid w:val="00663E08"/>
    <w:rsid w:val="0066465B"/>
    <w:rsid w:val="006705CC"/>
    <w:rsid w:val="00671C53"/>
    <w:rsid w:val="00674516"/>
    <w:rsid w:val="0068059B"/>
    <w:rsid w:val="00682A03"/>
    <w:rsid w:val="00684D1B"/>
    <w:rsid w:val="00686870"/>
    <w:rsid w:val="00694003"/>
    <w:rsid w:val="00697B3C"/>
    <w:rsid w:val="006A09F1"/>
    <w:rsid w:val="006A3F91"/>
    <w:rsid w:val="006A4F0A"/>
    <w:rsid w:val="006A78BE"/>
    <w:rsid w:val="006B0935"/>
    <w:rsid w:val="006B13D0"/>
    <w:rsid w:val="006B14A1"/>
    <w:rsid w:val="006B2419"/>
    <w:rsid w:val="006B5267"/>
    <w:rsid w:val="006B6578"/>
    <w:rsid w:val="006B6FBB"/>
    <w:rsid w:val="006B7F8F"/>
    <w:rsid w:val="006C0831"/>
    <w:rsid w:val="006C1564"/>
    <w:rsid w:val="006C3A5F"/>
    <w:rsid w:val="006D23E2"/>
    <w:rsid w:val="006D2433"/>
    <w:rsid w:val="006D2993"/>
    <w:rsid w:val="006E25B9"/>
    <w:rsid w:val="006E4397"/>
    <w:rsid w:val="006E6137"/>
    <w:rsid w:val="006F6DF5"/>
    <w:rsid w:val="006F7DFE"/>
    <w:rsid w:val="007034F1"/>
    <w:rsid w:val="00711060"/>
    <w:rsid w:val="00717F5F"/>
    <w:rsid w:val="00725135"/>
    <w:rsid w:val="00732D9E"/>
    <w:rsid w:val="00732F41"/>
    <w:rsid w:val="00735309"/>
    <w:rsid w:val="00736BFA"/>
    <w:rsid w:val="00737871"/>
    <w:rsid w:val="00741B3D"/>
    <w:rsid w:val="00741F9C"/>
    <w:rsid w:val="00745AED"/>
    <w:rsid w:val="00746EB1"/>
    <w:rsid w:val="0075197B"/>
    <w:rsid w:val="00761F04"/>
    <w:rsid w:val="00764BB9"/>
    <w:rsid w:val="0077271F"/>
    <w:rsid w:val="00773813"/>
    <w:rsid w:val="00773D74"/>
    <w:rsid w:val="00776202"/>
    <w:rsid w:val="00776ECE"/>
    <w:rsid w:val="00780A03"/>
    <w:rsid w:val="00780E02"/>
    <w:rsid w:val="00782E7B"/>
    <w:rsid w:val="00784673"/>
    <w:rsid w:val="007924B4"/>
    <w:rsid w:val="007937C3"/>
    <w:rsid w:val="00794F93"/>
    <w:rsid w:val="007A42A7"/>
    <w:rsid w:val="007A73E3"/>
    <w:rsid w:val="007B3A06"/>
    <w:rsid w:val="007B61C7"/>
    <w:rsid w:val="007C2B6D"/>
    <w:rsid w:val="007C4785"/>
    <w:rsid w:val="007C5F4E"/>
    <w:rsid w:val="007D495B"/>
    <w:rsid w:val="007D64DD"/>
    <w:rsid w:val="007E1F8A"/>
    <w:rsid w:val="007E37DF"/>
    <w:rsid w:val="007E3DEA"/>
    <w:rsid w:val="007E4E41"/>
    <w:rsid w:val="007F41BF"/>
    <w:rsid w:val="008007B4"/>
    <w:rsid w:val="0080294F"/>
    <w:rsid w:val="0080649D"/>
    <w:rsid w:val="008076CA"/>
    <w:rsid w:val="00810F64"/>
    <w:rsid w:val="0081208A"/>
    <w:rsid w:val="00812C8A"/>
    <w:rsid w:val="00814254"/>
    <w:rsid w:val="00815AC9"/>
    <w:rsid w:val="00826FC8"/>
    <w:rsid w:val="008275C4"/>
    <w:rsid w:val="00827AAD"/>
    <w:rsid w:val="00830C2C"/>
    <w:rsid w:val="008327D4"/>
    <w:rsid w:val="00832B4C"/>
    <w:rsid w:val="00834007"/>
    <w:rsid w:val="00837BA3"/>
    <w:rsid w:val="00840542"/>
    <w:rsid w:val="0084706E"/>
    <w:rsid w:val="00851B61"/>
    <w:rsid w:val="008547E8"/>
    <w:rsid w:val="00856276"/>
    <w:rsid w:val="00856C35"/>
    <w:rsid w:val="00862A07"/>
    <w:rsid w:val="00866107"/>
    <w:rsid w:val="008663EE"/>
    <w:rsid w:val="00867ABD"/>
    <w:rsid w:val="00870CE4"/>
    <w:rsid w:val="0087119E"/>
    <w:rsid w:val="00880195"/>
    <w:rsid w:val="00882DF2"/>
    <w:rsid w:val="00883877"/>
    <w:rsid w:val="00885B06"/>
    <w:rsid w:val="00892D59"/>
    <w:rsid w:val="008A4B04"/>
    <w:rsid w:val="008A4BDE"/>
    <w:rsid w:val="008B34AC"/>
    <w:rsid w:val="008B4DDE"/>
    <w:rsid w:val="008C01DA"/>
    <w:rsid w:val="008C0640"/>
    <w:rsid w:val="008C3137"/>
    <w:rsid w:val="008C369E"/>
    <w:rsid w:val="008D346A"/>
    <w:rsid w:val="008D34EE"/>
    <w:rsid w:val="008D4329"/>
    <w:rsid w:val="008D4EA2"/>
    <w:rsid w:val="008D6CE6"/>
    <w:rsid w:val="008E2114"/>
    <w:rsid w:val="008E4C6C"/>
    <w:rsid w:val="008E5852"/>
    <w:rsid w:val="008E6233"/>
    <w:rsid w:val="008E6FE4"/>
    <w:rsid w:val="00900DA4"/>
    <w:rsid w:val="00901EF7"/>
    <w:rsid w:val="009052FA"/>
    <w:rsid w:val="0090685B"/>
    <w:rsid w:val="009076F9"/>
    <w:rsid w:val="009119FD"/>
    <w:rsid w:val="009270F8"/>
    <w:rsid w:val="00932778"/>
    <w:rsid w:val="0093596D"/>
    <w:rsid w:val="00936B1C"/>
    <w:rsid w:val="00937288"/>
    <w:rsid w:val="009433F3"/>
    <w:rsid w:val="00944D0F"/>
    <w:rsid w:val="00953430"/>
    <w:rsid w:val="00963FAE"/>
    <w:rsid w:val="00975C4E"/>
    <w:rsid w:val="009809EF"/>
    <w:rsid w:val="0098535F"/>
    <w:rsid w:val="00991B90"/>
    <w:rsid w:val="009921EE"/>
    <w:rsid w:val="00994CB4"/>
    <w:rsid w:val="009A2AFC"/>
    <w:rsid w:val="009A3F4A"/>
    <w:rsid w:val="009B26FC"/>
    <w:rsid w:val="009B3D7D"/>
    <w:rsid w:val="009B3FF7"/>
    <w:rsid w:val="009B40AD"/>
    <w:rsid w:val="009B5000"/>
    <w:rsid w:val="009C02B8"/>
    <w:rsid w:val="009C07B0"/>
    <w:rsid w:val="009C17BF"/>
    <w:rsid w:val="009C3DE2"/>
    <w:rsid w:val="009C614B"/>
    <w:rsid w:val="009C68A3"/>
    <w:rsid w:val="009D0146"/>
    <w:rsid w:val="009D0EB2"/>
    <w:rsid w:val="009D705E"/>
    <w:rsid w:val="009E0C48"/>
    <w:rsid w:val="009E2751"/>
    <w:rsid w:val="009E366F"/>
    <w:rsid w:val="009F07D3"/>
    <w:rsid w:val="009F0B5B"/>
    <w:rsid w:val="009F644A"/>
    <w:rsid w:val="009F7751"/>
    <w:rsid w:val="00A005D7"/>
    <w:rsid w:val="00A05D21"/>
    <w:rsid w:val="00A06747"/>
    <w:rsid w:val="00A06D06"/>
    <w:rsid w:val="00A07EE6"/>
    <w:rsid w:val="00A118CB"/>
    <w:rsid w:val="00A13260"/>
    <w:rsid w:val="00A13C8E"/>
    <w:rsid w:val="00A141AF"/>
    <w:rsid w:val="00A14A24"/>
    <w:rsid w:val="00A26D5D"/>
    <w:rsid w:val="00A27C8C"/>
    <w:rsid w:val="00A31E98"/>
    <w:rsid w:val="00A3244B"/>
    <w:rsid w:val="00A35956"/>
    <w:rsid w:val="00A35CF6"/>
    <w:rsid w:val="00A36193"/>
    <w:rsid w:val="00A45072"/>
    <w:rsid w:val="00A47169"/>
    <w:rsid w:val="00A50F38"/>
    <w:rsid w:val="00A52CCE"/>
    <w:rsid w:val="00A55D02"/>
    <w:rsid w:val="00A661DF"/>
    <w:rsid w:val="00A6667C"/>
    <w:rsid w:val="00A66EBB"/>
    <w:rsid w:val="00A70A7E"/>
    <w:rsid w:val="00A7753B"/>
    <w:rsid w:val="00A81514"/>
    <w:rsid w:val="00A8252A"/>
    <w:rsid w:val="00A84BF3"/>
    <w:rsid w:val="00A9296F"/>
    <w:rsid w:val="00AA080A"/>
    <w:rsid w:val="00AA47C6"/>
    <w:rsid w:val="00AA7A57"/>
    <w:rsid w:val="00AB057A"/>
    <w:rsid w:val="00AB11B9"/>
    <w:rsid w:val="00AB207A"/>
    <w:rsid w:val="00AB486C"/>
    <w:rsid w:val="00AC164E"/>
    <w:rsid w:val="00AC183F"/>
    <w:rsid w:val="00AC1F7D"/>
    <w:rsid w:val="00AC3D0E"/>
    <w:rsid w:val="00AC47B4"/>
    <w:rsid w:val="00AC519E"/>
    <w:rsid w:val="00AC62A9"/>
    <w:rsid w:val="00AD121E"/>
    <w:rsid w:val="00AD2616"/>
    <w:rsid w:val="00AE1658"/>
    <w:rsid w:val="00AF2C26"/>
    <w:rsid w:val="00AF2CC9"/>
    <w:rsid w:val="00AF4C38"/>
    <w:rsid w:val="00AF6AF0"/>
    <w:rsid w:val="00B02BD3"/>
    <w:rsid w:val="00B05FAE"/>
    <w:rsid w:val="00B115AB"/>
    <w:rsid w:val="00B13313"/>
    <w:rsid w:val="00B160BD"/>
    <w:rsid w:val="00B2397B"/>
    <w:rsid w:val="00B23D05"/>
    <w:rsid w:val="00B24648"/>
    <w:rsid w:val="00B27FCD"/>
    <w:rsid w:val="00B303B6"/>
    <w:rsid w:val="00B37D1B"/>
    <w:rsid w:val="00B41CF4"/>
    <w:rsid w:val="00B4357D"/>
    <w:rsid w:val="00B4431A"/>
    <w:rsid w:val="00B466E8"/>
    <w:rsid w:val="00B511A6"/>
    <w:rsid w:val="00B602A3"/>
    <w:rsid w:val="00B60458"/>
    <w:rsid w:val="00B62157"/>
    <w:rsid w:val="00B63F91"/>
    <w:rsid w:val="00B6433E"/>
    <w:rsid w:val="00B671E4"/>
    <w:rsid w:val="00B70E6E"/>
    <w:rsid w:val="00B728D7"/>
    <w:rsid w:val="00B72D79"/>
    <w:rsid w:val="00B72F84"/>
    <w:rsid w:val="00B752A4"/>
    <w:rsid w:val="00B75F0D"/>
    <w:rsid w:val="00B81754"/>
    <w:rsid w:val="00B84C06"/>
    <w:rsid w:val="00BA7D67"/>
    <w:rsid w:val="00BB1642"/>
    <w:rsid w:val="00BB18E7"/>
    <w:rsid w:val="00BB5984"/>
    <w:rsid w:val="00BC27BA"/>
    <w:rsid w:val="00BC2934"/>
    <w:rsid w:val="00BC43A2"/>
    <w:rsid w:val="00BC5124"/>
    <w:rsid w:val="00BC6FAB"/>
    <w:rsid w:val="00BD3180"/>
    <w:rsid w:val="00BD327C"/>
    <w:rsid w:val="00BD34AA"/>
    <w:rsid w:val="00BD4E47"/>
    <w:rsid w:val="00BD6080"/>
    <w:rsid w:val="00BD641C"/>
    <w:rsid w:val="00BD799E"/>
    <w:rsid w:val="00BD7E1F"/>
    <w:rsid w:val="00BE3B0D"/>
    <w:rsid w:val="00BE4D67"/>
    <w:rsid w:val="00BE5601"/>
    <w:rsid w:val="00BF0984"/>
    <w:rsid w:val="00BF3354"/>
    <w:rsid w:val="00BF7B5F"/>
    <w:rsid w:val="00C01487"/>
    <w:rsid w:val="00C0181A"/>
    <w:rsid w:val="00C05444"/>
    <w:rsid w:val="00C06656"/>
    <w:rsid w:val="00C101A3"/>
    <w:rsid w:val="00C10CFC"/>
    <w:rsid w:val="00C169A8"/>
    <w:rsid w:val="00C16D5E"/>
    <w:rsid w:val="00C22220"/>
    <w:rsid w:val="00C25676"/>
    <w:rsid w:val="00C27C85"/>
    <w:rsid w:val="00C307E2"/>
    <w:rsid w:val="00C320FD"/>
    <w:rsid w:val="00C34327"/>
    <w:rsid w:val="00C36B97"/>
    <w:rsid w:val="00C42E1F"/>
    <w:rsid w:val="00C44377"/>
    <w:rsid w:val="00C46648"/>
    <w:rsid w:val="00C471A4"/>
    <w:rsid w:val="00C56CDC"/>
    <w:rsid w:val="00C6411F"/>
    <w:rsid w:val="00C70760"/>
    <w:rsid w:val="00C76662"/>
    <w:rsid w:val="00C8056A"/>
    <w:rsid w:val="00C856D5"/>
    <w:rsid w:val="00CA0EFA"/>
    <w:rsid w:val="00CA5BF0"/>
    <w:rsid w:val="00CB3EE8"/>
    <w:rsid w:val="00CB69A5"/>
    <w:rsid w:val="00CC2C5E"/>
    <w:rsid w:val="00CC308B"/>
    <w:rsid w:val="00CC30F8"/>
    <w:rsid w:val="00CC3338"/>
    <w:rsid w:val="00CC3D9A"/>
    <w:rsid w:val="00CC40E5"/>
    <w:rsid w:val="00CC7233"/>
    <w:rsid w:val="00CD444C"/>
    <w:rsid w:val="00CD4A2C"/>
    <w:rsid w:val="00CD5BB8"/>
    <w:rsid w:val="00CD7A8C"/>
    <w:rsid w:val="00CE1004"/>
    <w:rsid w:val="00CE3DDA"/>
    <w:rsid w:val="00CE4F0F"/>
    <w:rsid w:val="00CE510B"/>
    <w:rsid w:val="00CE774B"/>
    <w:rsid w:val="00CF14A7"/>
    <w:rsid w:val="00CF407A"/>
    <w:rsid w:val="00CF410E"/>
    <w:rsid w:val="00CF659A"/>
    <w:rsid w:val="00CF7D99"/>
    <w:rsid w:val="00D04C2C"/>
    <w:rsid w:val="00D103A7"/>
    <w:rsid w:val="00D116D5"/>
    <w:rsid w:val="00D12154"/>
    <w:rsid w:val="00D17600"/>
    <w:rsid w:val="00D213A4"/>
    <w:rsid w:val="00D239E5"/>
    <w:rsid w:val="00D2593A"/>
    <w:rsid w:val="00D266CC"/>
    <w:rsid w:val="00D3157B"/>
    <w:rsid w:val="00D37188"/>
    <w:rsid w:val="00D418D7"/>
    <w:rsid w:val="00D4331D"/>
    <w:rsid w:val="00D439FC"/>
    <w:rsid w:val="00D45C58"/>
    <w:rsid w:val="00D46B3D"/>
    <w:rsid w:val="00D50A7B"/>
    <w:rsid w:val="00D54FD9"/>
    <w:rsid w:val="00D55CAC"/>
    <w:rsid w:val="00D55CB1"/>
    <w:rsid w:val="00D572AF"/>
    <w:rsid w:val="00D6073D"/>
    <w:rsid w:val="00D624D0"/>
    <w:rsid w:val="00D66AC5"/>
    <w:rsid w:val="00D73A39"/>
    <w:rsid w:val="00D7660A"/>
    <w:rsid w:val="00D7698D"/>
    <w:rsid w:val="00D77851"/>
    <w:rsid w:val="00D82356"/>
    <w:rsid w:val="00D83DAD"/>
    <w:rsid w:val="00D858BB"/>
    <w:rsid w:val="00D86467"/>
    <w:rsid w:val="00D92707"/>
    <w:rsid w:val="00D929CD"/>
    <w:rsid w:val="00D942C3"/>
    <w:rsid w:val="00D94E05"/>
    <w:rsid w:val="00D95B19"/>
    <w:rsid w:val="00DA003A"/>
    <w:rsid w:val="00DA6DC3"/>
    <w:rsid w:val="00DB0938"/>
    <w:rsid w:val="00DB5336"/>
    <w:rsid w:val="00DB5C1C"/>
    <w:rsid w:val="00DC0E9A"/>
    <w:rsid w:val="00DC15E0"/>
    <w:rsid w:val="00DC45F2"/>
    <w:rsid w:val="00DC48D4"/>
    <w:rsid w:val="00DC49D0"/>
    <w:rsid w:val="00DD128C"/>
    <w:rsid w:val="00DD1D10"/>
    <w:rsid w:val="00DE1D6F"/>
    <w:rsid w:val="00DE7560"/>
    <w:rsid w:val="00DF2ECC"/>
    <w:rsid w:val="00DF340E"/>
    <w:rsid w:val="00DF66D1"/>
    <w:rsid w:val="00DF759A"/>
    <w:rsid w:val="00DF7F0E"/>
    <w:rsid w:val="00E051A6"/>
    <w:rsid w:val="00E05230"/>
    <w:rsid w:val="00E10481"/>
    <w:rsid w:val="00E128F8"/>
    <w:rsid w:val="00E1333C"/>
    <w:rsid w:val="00E2585F"/>
    <w:rsid w:val="00E279E2"/>
    <w:rsid w:val="00E3144F"/>
    <w:rsid w:val="00E33F46"/>
    <w:rsid w:val="00E50716"/>
    <w:rsid w:val="00E55AD3"/>
    <w:rsid w:val="00E56122"/>
    <w:rsid w:val="00E668AF"/>
    <w:rsid w:val="00E70DEA"/>
    <w:rsid w:val="00E74E7C"/>
    <w:rsid w:val="00E75ED6"/>
    <w:rsid w:val="00E76304"/>
    <w:rsid w:val="00E77534"/>
    <w:rsid w:val="00E866AE"/>
    <w:rsid w:val="00E87149"/>
    <w:rsid w:val="00E92CAC"/>
    <w:rsid w:val="00E9414D"/>
    <w:rsid w:val="00E96BE6"/>
    <w:rsid w:val="00E97751"/>
    <w:rsid w:val="00EA31A0"/>
    <w:rsid w:val="00EA3585"/>
    <w:rsid w:val="00EA3E6A"/>
    <w:rsid w:val="00EA56FA"/>
    <w:rsid w:val="00EA5DB9"/>
    <w:rsid w:val="00EA6A2B"/>
    <w:rsid w:val="00EA7E0A"/>
    <w:rsid w:val="00EB04EE"/>
    <w:rsid w:val="00EB331D"/>
    <w:rsid w:val="00EB46AD"/>
    <w:rsid w:val="00EB7664"/>
    <w:rsid w:val="00EC047C"/>
    <w:rsid w:val="00EC3256"/>
    <w:rsid w:val="00EC3961"/>
    <w:rsid w:val="00EC49EC"/>
    <w:rsid w:val="00EC6318"/>
    <w:rsid w:val="00ED5DA8"/>
    <w:rsid w:val="00EE4679"/>
    <w:rsid w:val="00EE4ED3"/>
    <w:rsid w:val="00EE6167"/>
    <w:rsid w:val="00EF0C98"/>
    <w:rsid w:val="00EF0D1E"/>
    <w:rsid w:val="00EF6BAF"/>
    <w:rsid w:val="00EF7E41"/>
    <w:rsid w:val="00F05053"/>
    <w:rsid w:val="00F07747"/>
    <w:rsid w:val="00F17E5F"/>
    <w:rsid w:val="00F2026E"/>
    <w:rsid w:val="00F22CD2"/>
    <w:rsid w:val="00F2361A"/>
    <w:rsid w:val="00F30056"/>
    <w:rsid w:val="00F309B1"/>
    <w:rsid w:val="00F335B3"/>
    <w:rsid w:val="00F3553A"/>
    <w:rsid w:val="00F400FF"/>
    <w:rsid w:val="00F45929"/>
    <w:rsid w:val="00F469CB"/>
    <w:rsid w:val="00F51A6D"/>
    <w:rsid w:val="00F546C5"/>
    <w:rsid w:val="00F56729"/>
    <w:rsid w:val="00F634DC"/>
    <w:rsid w:val="00F63E63"/>
    <w:rsid w:val="00F64C05"/>
    <w:rsid w:val="00F66DF7"/>
    <w:rsid w:val="00F67B77"/>
    <w:rsid w:val="00F70F7C"/>
    <w:rsid w:val="00F710FB"/>
    <w:rsid w:val="00F72B93"/>
    <w:rsid w:val="00F739E4"/>
    <w:rsid w:val="00F73ACD"/>
    <w:rsid w:val="00F76D69"/>
    <w:rsid w:val="00F77C27"/>
    <w:rsid w:val="00F77C68"/>
    <w:rsid w:val="00F82D9C"/>
    <w:rsid w:val="00F866DB"/>
    <w:rsid w:val="00F92D64"/>
    <w:rsid w:val="00F947E4"/>
    <w:rsid w:val="00F95685"/>
    <w:rsid w:val="00F96980"/>
    <w:rsid w:val="00FA79C9"/>
    <w:rsid w:val="00FB1FD3"/>
    <w:rsid w:val="00FC0820"/>
    <w:rsid w:val="00FD19DA"/>
    <w:rsid w:val="00FD6696"/>
    <w:rsid w:val="00FD6A56"/>
    <w:rsid w:val="00FD731F"/>
    <w:rsid w:val="00FE1560"/>
    <w:rsid w:val="00FE51B2"/>
    <w:rsid w:val="00FE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B12BA"/>
  <w15:chartTrackingRefBased/>
  <w15:docId w15:val="{5ECDF0B4-915C-4623-B328-04A7AED3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932"/>
    <w:rPr>
      <w:rFonts w:ascii="Arial" w:hAnsi="Arial"/>
      <w:sz w:val="23"/>
      <w:lang w:eastAsia="en-US"/>
    </w:rPr>
  </w:style>
  <w:style w:type="paragraph" w:styleId="Heading1">
    <w:name w:val="heading 1"/>
    <w:basedOn w:val="Normal"/>
    <w:next w:val="Normal"/>
    <w:qFormat/>
    <w:rsid w:val="00C36B97"/>
    <w:pPr>
      <w:keepNext/>
      <w:spacing w:before="360" w:after="80"/>
      <w:outlineLvl w:val="0"/>
    </w:pPr>
    <w:rPr>
      <w:b/>
      <w:color w:val="441251"/>
      <w:kern w:val="32"/>
      <w:sz w:val="36"/>
    </w:rPr>
  </w:style>
  <w:style w:type="paragraph" w:styleId="Heading2">
    <w:name w:val="heading 2"/>
    <w:basedOn w:val="Normal"/>
    <w:next w:val="Normal"/>
    <w:qFormat/>
    <w:rsid w:val="00226C50"/>
    <w:pPr>
      <w:keepNext/>
      <w:spacing w:before="160" w:after="80"/>
      <w:jc w:val="both"/>
      <w:outlineLvl w:val="1"/>
    </w:pPr>
    <w:rPr>
      <w:rFonts w:cs="Arial"/>
      <w:b/>
      <w:bCs/>
      <w:iCs/>
      <w:color w:val="441251"/>
      <w:sz w:val="28"/>
      <w:szCs w:val="28"/>
    </w:rPr>
  </w:style>
  <w:style w:type="paragraph" w:styleId="Heading3">
    <w:name w:val="heading 3"/>
    <w:basedOn w:val="Normal"/>
    <w:next w:val="Normal"/>
    <w:qFormat/>
    <w:rsid w:val="009C07B0"/>
    <w:pPr>
      <w:keepNext/>
      <w:spacing w:before="160" w:after="80"/>
      <w:jc w:val="both"/>
      <w:outlineLvl w:val="2"/>
    </w:pPr>
    <w:rPr>
      <w:rFonts w:cs="Arial"/>
      <w:b/>
      <w:bCs/>
      <w:color w:val="441251"/>
      <w:sz w:val="24"/>
      <w:szCs w:val="26"/>
    </w:rPr>
  </w:style>
  <w:style w:type="paragraph" w:styleId="Heading4">
    <w:name w:val="heading 4"/>
    <w:basedOn w:val="Normal"/>
    <w:next w:val="Normal"/>
    <w:qFormat/>
    <w:pPr>
      <w:keepNext/>
      <w:widowControl w:val="0"/>
      <w:tabs>
        <w:tab w:val="left" w:pos="-720"/>
      </w:tabs>
      <w:suppressAutoHyphens/>
      <w:jc w:val="both"/>
      <w:outlineLvl w:val="3"/>
    </w:pPr>
    <w:rPr>
      <w:rFonts w:ascii="CG Times" w:hAnsi="CG Times"/>
      <w:b/>
      <w:snapToGrid w:val="0"/>
      <w:spacing w:val="-2"/>
    </w:rPr>
  </w:style>
  <w:style w:type="paragraph" w:styleId="Heading5">
    <w:name w:val="heading 5"/>
    <w:basedOn w:val="Normal"/>
    <w:next w:val="Normal"/>
    <w:qFormat/>
    <w:pPr>
      <w:keepNext/>
      <w:ind w:left="720" w:firstLine="720"/>
      <w:jc w:val="both"/>
      <w:outlineLvl w:val="4"/>
    </w:pPr>
    <w:rPr>
      <w:b/>
    </w:rPr>
  </w:style>
  <w:style w:type="paragraph" w:styleId="Heading6">
    <w:name w:val="heading 6"/>
    <w:basedOn w:val="Normal"/>
    <w:next w:val="Normal"/>
    <w:qFormat/>
    <w:pPr>
      <w:keepNext/>
      <w:ind w:left="720"/>
      <w:jc w:val="both"/>
      <w:outlineLvl w:val="5"/>
    </w:pPr>
    <w:rPr>
      <w:b/>
    </w:rPr>
  </w:style>
  <w:style w:type="paragraph" w:styleId="Heading7">
    <w:name w:val="heading 7"/>
    <w:basedOn w:val="Normal"/>
    <w:next w:val="Normal"/>
    <w:qFormat/>
    <w:pPr>
      <w:keepNext/>
      <w:ind w:left="1440"/>
      <w:jc w:val="both"/>
      <w:outlineLvl w:val="6"/>
    </w:pPr>
    <w:rPr>
      <w:b/>
    </w:rPr>
  </w:style>
  <w:style w:type="paragraph" w:styleId="Heading8">
    <w:name w:val="heading 8"/>
    <w:basedOn w:val="Normal"/>
    <w:next w:val="Normal"/>
    <w:qFormat/>
    <w:pPr>
      <w:keepNext/>
      <w:tabs>
        <w:tab w:val="center" w:pos="5064"/>
      </w:tabs>
      <w:suppressAutoHyphens/>
      <w:jc w:val="right"/>
      <w:outlineLvl w:val="7"/>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153"/>
        <w:tab w:val="right" w:pos="8306"/>
      </w:tabs>
    </w:pPr>
    <w:rPr>
      <w:rFonts w:ascii="CG Times" w:hAnsi="CG Times"/>
      <w:snapToGrid w:val="0"/>
    </w:rPr>
  </w:style>
  <w:style w:type="paragraph" w:styleId="Footer">
    <w:name w:val="footer"/>
    <w:basedOn w:val="Normal"/>
    <w:link w:val="FooterChar"/>
    <w:uiPriority w:val="99"/>
    <w:pPr>
      <w:widowControl w:val="0"/>
      <w:tabs>
        <w:tab w:val="left" w:pos="0"/>
        <w:tab w:val="center" w:pos="4152"/>
        <w:tab w:val="right" w:pos="8305"/>
        <w:tab w:val="left" w:pos="8640"/>
      </w:tabs>
      <w:suppressAutoHyphens/>
    </w:pPr>
    <w:rPr>
      <w:rFonts w:ascii="CG Times" w:hAnsi="CG Times"/>
      <w:snapToGrid w:val="0"/>
    </w:r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684"/>
        <w:tab w:val="left" w:pos="1360"/>
        <w:tab w:val="left" w:pos="2041"/>
        <w:tab w:val="left" w:pos="2721"/>
        <w:tab w:val="left" w:pos="3499"/>
        <w:tab w:val="left" w:pos="4452"/>
      </w:tabs>
      <w:suppressAutoHyphens/>
      <w:ind w:left="1360" w:hanging="1360"/>
      <w:jc w:val="both"/>
    </w:pPr>
    <w:rPr>
      <w:spacing w:val="-2"/>
    </w:rPr>
  </w:style>
  <w:style w:type="paragraph" w:styleId="BodyTextIndent2">
    <w:name w:val="Body Text Indent 2"/>
    <w:basedOn w:val="Normal"/>
    <w:pPr>
      <w:tabs>
        <w:tab w:val="left" w:pos="720"/>
      </w:tabs>
      <w:suppressAutoHyphens/>
      <w:ind w:left="720" w:hanging="720"/>
    </w:pPr>
    <w:rPr>
      <w:spacing w:val="-2"/>
    </w:rPr>
  </w:style>
  <w:style w:type="paragraph" w:customStyle="1" w:styleId="NormalBold">
    <w:name w:val="NormalBold"/>
    <w:basedOn w:val="Normal"/>
    <w:pPr>
      <w:ind w:left="709" w:hanging="709"/>
      <w:jc w:val="both"/>
      <w:outlineLvl w:val="0"/>
    </w:pPr>
    <w:rPr>
      <w:b/>
    </w:rPr>
  </w:style>
  <w:style w:type="paragraph" w:styleId="ListBullet2">
    <w:name w:val="List Bullet 2"/>
    <w:basedOn w:val="Normal"/>
    <w:autoRedefine/>
    <w:pPr>
      <w:numPr>
        <w:numId w:val="3"/>
      </w:numPr>
      <w:jc w:val="both"/>
    </w:pPr>
    <w:rPr>
      <w:rFonts w:eastAsia="MS Mincho"/>
    </w:rPr>
  </w:style>
  <w:style w:type="paragraph" w:customStyle="1" w:styleId="DocTitle">
    <w:name w:val="DocTitle"/>
    <w:basedOn w:val="Normal"/>
    <w:pPr>
      <w:jc w:val="center"/>
    </w:pPr>
    <w:rPr>
      <w:sz w:val="36"/>
    </w:rPr>
  </w:style>
  <w:style w:type="character" w:styleId="Hyperlink">
    <w:name w:val="Hyperlink"/>
    <w:rPr>
      <w:color w:val="0000FF"/>
      <w:u w:val="single"/>
    </w:rPr>
  </w:style>
  <w:style w:type="paragraph" w:styleId="TOC1">
    <w:name w:val="toc 1"/>
    <w:basedOn w:val="Normal"/>
    <w:next w:val="Normal"/>
    <w:autoRedefine/>
    <w:semiHidden/>
    <w:pPr>
      <w:tabs>
        <w:tab w:val="left" w:pos="426"/>
        <w:tab w:val="right" w:leader="dot" w:pos="9390"/>
      </w:tabs>
      <w:jc w:val="both"/>
    </w:pPr>
    <w:rPr>
      <w:noProof/>
      <w:szCs w:val="26"/>
    </w:rPr>
  </w:style>
  <w:style w:type="paragraph" w:styleId="TOC2">
    <w:name w:val="toc 2"/>
    <w:basedOn w:val="Normal"/>
    <w:next w:val="Normal"/>
    <w:autoRedefine/>
    <w:semiHidden/>
    <w:pPr>
      <w:ind w:left="794"/>
      <w:jc w:val="both"/>
    </w:pPr>
    <w:rPr>
      <w:noProof/>
      <w:szCs w:val="26"/>
    </w:rPr>
  </w:style>
  <w:style w:type="paragraph" w:styleId="TOC3">
    <w:name w:val="toc 3"/>
    <w:basedOn w:val="Normal"/>
    <w:next w:val="Normal"/>
    <w:autoRedefine/>
    <w:semiHidden/>
    <w:pPr>
      <w:jc w:val="both"/>
    </w:pPr>
    <w:rPr>
      <w:noProof/>
      <w:szCs w:val="26"/>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1440"/>
        <w:tab w:val="left" w:pos="-720"/>
        <w:tab w:val="left" w:pos="684"/>
        <w:tab w:val="left" w:pos="1360"/>
        <w:tab w:val="left" w:pos="2041"/>
        <w:tab w:val="left" w:pos="2721"/>
        <w:tab w:val="left" w:pos="3499"/>
        <w:tab w:val="left" w:pos="4452"/>
      </w:tabs>
      <w:suppressAutoHyphens/>
      <w:ind w:left="684" w:hanging="684"/>
      <w:jc w:val="both"/>
    </w:pPr>
    <w:rPr>
      <w:spacing w:val="-2"/>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384EBB"/>
    <w:rPr>
      <w:sz w:val="16"/>
      <w:szCs w:val="16"/>
    </w:rPr>
  </w:style>
  <w:style w:type="paragraph" w:styleId="CommentText">
    <w:name w:val="annotation text"/>
    <w:basedOn w:val="Normal"/>
    <w:link w:val="CommentTextChar"/>
    <w:rsid w:val="00384EBB"/>
    <w:rPr>
      <w:sz w:val="20"/>
    </w:rPr>
  </w:style>
  <w:style w:type="character" w:customStyle="1" w:styleId="CommentTextChar">
    <w:name w:val="Comment Text Char"/>
    <w:link w:val="CommentText"/>
    <w:rsid w:val="00384EBB"/>
    <w:rPr>
      <w:rFonts w:ascii="Arial" w:hAnsi="Arial"/>
      <w:lang w:eastAsia="en-US"/>
    </w:rPr>
  </w:style>
  <w:style w:type="paragraph" w:styleId="CommentSubject">
    <w:name w:val="annotation subject"/>
    <w:basedOn w:val="CommentText"/>
    <w:next w:val="CommentText"/>
    <w:link w:val="CommentSubjectChar"/>
    <w:rsid w:val="00384EBB"/>
    <w:rPr>
      <w:b/>
      <w:bCs/>
    </w:rPr>
  </w:style>
  <w:style w:type="character" w:customStyle="1" w:styleId="CommentSubjectChar">
    <w:name w:val="Comment Subject Char"/>
    <w:link w:val="CommentSubject"/>
    <w:rsid w:val="00384EBB"/>
    <w:rPr>
      <w:rFonts w:ascii="Arial" w:hAnsi="Arial"/>
      <w:b/>
      <w:bCs/>
      <w:lang w:eastAsia="en-US"/>
    </w:rPr>
  </w:style>
  <w:style w:type="paragraph" w:styleId="Revision">
    <w:name w:val="Revision"/>
    <w:hidden/>
    <w:uiPriority w:val="99"/>
    <w:semiHidden/>
    <w:rsid w:val="00384EBB"/>
    <w:rPr>
      <w:rFonts w:ascii="Arial" w:hAnsi="Arial"/>
      <w:sz w:val="23"/>
      <w:lang w:eastAsia="en-US"/>
    </w:rPr>
  </w:style>
  <w:style w:type="character" w:customStyle="1" w:styleId="FooterChar">
    <w:name w:val="Footer Char"/>
    <w:link w:val="Footer"/>
    <w:uiPriority w:val="99"/>
    <w:rsid w:val="000B3B0B"/>
    <w:rPr>
      <w:rFonts w:ascii="CG Times" w:hAnsi="CG Times"/>
      <w:snapToGrid w:val="0"/>
      <w:sz w:val="23"/>
      <w:lang w:eastAsia="en-US"/>
    </w:rPr>
  </w:style>
  <w:style w:type="table" w:customStyle="1" w:styleId="GridTable4-Accent31">
    <w:name w:val="Grid Table 4 - Accent 31"/>
    <w:basedOn w:val="TableNormal"/>
    <w:next w:val="GridTable4-Accent3"/>
    <w:uiPriority w:val="49"/>
    <w:rsid w:val="00C25676"/>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C25676"/>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character" w:customStyle="1" w:styleId="HeaderChar">
    <w:name w:val="Header Char"/>
    <w:link w:val="Header"/>
    <w:uiPriority w:val="99"/>
    <w:rsid w:val="00400E28"/>
    <w:rPr>
      <w:rFonts w:ascii="CG Times" w:hAnsi="CG Times"/>
      <w:snapToGrid w:val="0"/>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33ea41-3a3d-4dde-b6bb-f30c53c04a98">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7753A-CCF1-4DB1-8C05-6ED72B7DB294}">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78023F60-6F64-4DAA-B2EA-89B8F9E3231F}">
  <ds:schemaRefs>
    <ds:schemaRef ds:uri="http://schemas.openxmlformats.org/officeDocument/2006/bibliography"/>
  </ds:schemaRefs>
</ds:datastoreItem>
</file>

<file path=customXml/itemProps3.xml><?xml version="1.0" encoding="utf-8"?>
<ds:datastoreItem xmlns:ds="http://schemas.openxmlformats.org/officeDocument/2006/customXml" ds:itemID="{F3554F48-C634-44F8-8A9B-BF30A3E337B5}">
  <ds:schemaRefs>
    <ds:schemaRef ds:uri="http://schemas.microsoft.com/sharepoint/v3/contenttype/forms"/>
  </ds:schemaRefs>
</ds:datastoreItem>
</file>

<file path=customXml/itemProps4.xml><?xml version="1.0" encoding="utf-8"?>
<ds:datastoreItem xmlns:ds="http://schemas.openxmlformats.org/officeDocument/2006/customXml" ds:itemID="{5FED373E-7A79-47E3-8E49-90C455FAD1FA}"/>
</file>

<file path=docProps/app.xml><?xml version="1.0" encoding="utf-8"?>
<Properties xmlns="http://schemas.openxmlformats.org/officeDocument/2006/extended-properties" xmlns:vt="http://schemas.openxmlformats.org/officeDocument/2006/docPropsVTypes">
  <Template>Normal</Template>
  <TotalTime>0</TotalTime>
  <Pages>29</Pages>
  <Words>9170</Words>
  <Characters>44203</Characters>
  <Application>Microsoft Office Word</Application>
  <DocSecurity>0</DocSecurity>
  <Lines>960</Lines>
  <Paragraphs>460</Paragraphs>
  <ScaleCrop>false</ScaleCrop>
  <HeadingPairs>
    <vt:vector size="2" baseType="variant">
      <vt:variant>
        <vt:lpstr>Title</vt:lpstr>
      </vt:variant>
      <vt:variant>
        <vt:i4>1</vt:i4>
      </vt:variant>
    </vt:vector>
  </HeadingPairs>
  <TitlesOfParts>
    <vt:vector size="1" baseType="lpstr">
      <vt:lpstr>Standing Orders Appendix 1</vt:lpstr>
    </vt:vector>
  </TitlesOfParts>
  <Manager>Tony Wolfe</Manager>
  <Company>Lake District National Park Authority</Company>
  <LinksUpToDate>false</LinksUpToDate>
  <CharactersWithSpaces>52913</CharactersWithSpaces>
  <SharedDoc>false</SharedDoc>
  <HLinks>
    <vt:vector size="18" baseType="variant">
      <vt:variant>
        <vt:i4>5636176</vt:i4>
      </vt:variant>
      <vt:variant>
        <vt:i4>6</vt:i4>
      </vt:variant>
      <vt:variant>
        <vt:i4>0</vt:i4>
      </vt:variant>
      <vt:variant>
        <vt:i4>5</vt:i4>
      </vt:variant>
      <vt:variant>
        <vt:lpwstr>https://www.legislation.gov.uk/ukpga/1972/70/contents</vt:lpwstr>
      </vt:variant>
      <vt:variant>
        <vt:lpwstr/>
      </vt:variant>
      <vt:variant>
        <vt:i4>3407971</vt:i4>
      </vt:variant>
      <vt:variant>
        <vt:i4>3</vt:i4>
      </vt:variant>
      <vt:variant>
        <vt:i4>0</vt:i4>
      </vt:variant>
      <vt:variant>
        <vt:i4>5</vt:i4>
      </vt:variant>
      <vt:variant>
        <vt:lpwstr>https://www.legislation.gov.uk/uksi/1996/1243/contents/made</vt:lpwstr>
      </vt:variant>
      <vt:variant>
        <vt:lpwstr/>
      </vt:variant>
      <vt:variant>
        <vt:i4>6094930</vt:i4>
      </vt:variant>
      <vt:variant>
        <vt:i4>0</vt:i4>
      </vt:variant>
      <vt:variant>
        <vt:i4>0</vt:i4>
      </vt:variant>
      <vt:variant>
        <vt:i4>5</vt:i4>
      </vt:variant>
      <vt:variant>
        <vt:lpwstr>https://www.legislation.gov.uk/ukpga/1995/25/contents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 Appendix 1</dc:title>
  <dc:subject/>
  <dc:creator>Heather McClure</dc:creator>
  <cp:keywords/>
  <cp:lastModifiedBy>Julie Wood</cp:lastModifiedBy>
  <cp:revision>438</cp:revision>
  <cp:lastPrinted>2026-02-17T15:41:00Z</cp:lastPrinted>
  <dcterms:created xsi:type="dcterms:W3CDTF">2025-07-15T09:23:00Z</dcterms:created>
  <dcterms:modified xsi:type="dcterms:W3CDTF">2026-03-31T12:08:00Z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0x01010035FA34789448D74690F9F04556560A6D</vt:lpwstr>
  </property>
  <property fmtid="{D5CDD505-2E9C-101B-9397-08002B2CF9AE}" pid="9" name="docLang">
    <vt:lpwstr>en</vt:lpwstr>
  </property>
  <property fmtid="{D5CDD505-2E9C-101B-9397-08002B2CF9AE}" pid="10" name="Order">
    <vt:r8>71000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