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4"/>
          <w:szCs w:val="24"/>
        </w:rPr>
      </w:pPr>
      <w:r>
        <w:rPr>
          <w:b w:val="1"/>
          <w:bCs w:val="1"/>
          <w:sz w:val="24"/>
          <w:szCs w:val="24"/>
          <w:rtl w:val="0"/>
          <w:lang w:val="en-US"/>
        </w:rPr>
        <w:t>Register a Compliance Concern</w:t>
      </w:r>
    </w:p>
    <w:p>
      <w:pPr>
        <w:pStyle w:val="Body"/>
        <w:rPr>
          <w:sz w:val="24"/>
          <w:szCs w:val="24"/>
        </w:rPr>
      </w:pPr>
    </w:p>
    <w:p>
      <w:pPr>
        <w:pStyle w:val="Body Text"/>
        <w:rPr>
          <w:sz w:val="24"/>
          <w:szCs w:val="24"/>
        </w:rPr>
      </w:pPr>
      <w:r>
        <w:rPr>
          <w:sz w:val="24"/>
          <w:szCs w:val="24"/>
          <w:rtl w:val="0"/>
          <w:lang w:val="en-US"/>
        </w:rPr>
        <w:t xml:space="preserve">It is not always possible to investigate anonymous complaints. This is because we may need to contact you for more information. </w:t>
      </w:r>
    </w:p>
    <w:p>
      <w:pPr>
        <w:pStyle w:val="Body"/>
        <w:rPr>
          <w:sz w:val="24"/>
          <w:szCs w:val="24"/>
        </w:rPr>
      </w:pPr>
    </w:p>
    <w:p>
      <w:pPr>
        <w:pStyle w:val="No Spacing"/>
      </w:pPr>
      <w:r>
        <w:rPr>
          <w:color w:val="111111"/>
          <w:sz w:val="24"/>
          <w:szCs w:val="24"/>
          <w:u w:color="111111"/>
          <w:rtl w:val="0"/>
          <w:lang w:val="en-US"/>
        </w:rPr>
        <w:t xml:space="preserve">Our </w:t>
      </w:r>
      <w:r>
        <w:rPr>
          <w:rStyle w:val="Hyperlink.0"/>
        </w:rPr>
        <w:fldChar w:fldCharType="begin" w:fldLock="0"/>
      </w:r>
      <w:r>
        <w:rPr>
          <w:rStyle w:val="Hyperlink.0"/>
        </w:rPr>
        <w:instrText xml:space="preserve"> HYPERLINK "http://www.lakedistrict.gov.uk/__data/assets/word_doc/0007/1218823/Privacy-Notice-members-of-public.doc"</w:instrText>
      </w:r>
      <w:r>
        <w:rPr>
          <w:rStyle w:val="Hyperlink.0"/>
        </w:rPr>
        <w:fldChar w:fldCharType="separate" w:fldLock="0"/>
      </w:r>
      <w:r>
        <w:rPr>
          <w:rStyle w:val="Hyperlink.0"/>
          <w:rtl w:val="0"/>
        </w:rPr>
        <w:t xml:space="preserve">Privacy Notice </w:t>
      </w:r>
      <w:r>
        <w:rPr/>
        <w:fldChar w:fldCharType="end" w:fldLock="0"/>
      </w:r>
      <w:r>
        <w:rPr>
          <w:rStyle w:val="Hyperlink.0"/>
          <w:rtl w:val="0"/>
        </w:rPr>
        <w:t>sets</w:t>
      </w:r>
      <w:r>
        <w:rPr>
          <w:rStyle w:val="None"/>
          <w:color w:val="111111"/>
          <w:sz w:val="24"/>
          <w:szCs w:val="24"/>
          <w:u w:color="111111"/>
          <w:rtl w:val="0"/>
          <w:lang w:val="en-US"/>
        </w:rPr>
        <w:t xml:space="preserve"> out how we collect your personal data, the purposes for which we use your data, how we keep your data safe, what you can do with your data and how you can exercise your privacy rights.</w:t>
      </w:r>
      <w:r>
        <w:rPr>
          <w:rStyle w:val="Hyperlink.0"/>
          <w:rtl w:val="0"/>
        </w:rPr>
        <w:t xml:space="preserve"> It is available to view on our website (http://www.lakedistrict.gov.uk/aboutus/customerservicestandards/codesofconduct/freedom_of_information_act)</w:t>
      </w:r>
    </w:p>
    <w:p>
      <w:pPr>
        <w:pStyle w:val="Body"/>
        <w:rPr>
          <w:rStyle w:val="Hyperlink.0"/>
        </w:rPr>
      </w:pPr>
      <w:r>
        <w:rPr>
          <w:rStyle w:val="Hyperlink.0"/>
        </w:rPr>
        <mc:AlternateContent>
          <mc:Choice Requires="wps">
            <w:drawing>
              <wp:anchor distT="0" distB="0" distL="0" distR="0" simplePos="0" relativeHeight="251665408" behindDoc="0" locked="0" layoutInCell="1" allowOverlap="1">
                <wp:simplePos x="0" y="0"/>
                <wp:positionH relativeFrom="column">
                  <wp:posOffset>1828800</wp:posOffset>
                </wp:positionH>
                <wp:positionV relativeFrom="line">
                  <wp:posOffset>128270</wp:posOffset>
                </wp:positionV>
                <wp:extent cx="4343400" cy="228600"/>
                <wp:effectExtent l="0" t="0" r="0" b="0"/>
                <wp:wrapNone/>
                <wp:docPr id="1073741825" name="officeArt object" descr="Text Box 6"/>
                <wp:cNvGraphicFramePr/>
                <a:graphic xmlns:a="http://schemas.openxmlformats.org/drawingml/2006/main">
                  <a:graphicData uri="http://schemas.microsoft.com/office/word/2010/wordprocessingShape">
                    <wps:wsp>
                      <wps:cNvSpPr/>
                      <wps:spPr>
                        <a:xfrm>
                          <a:off x="0" y="0"/>
                          <a:ext cx="4343400" cy="2286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6" style="visibility:visible;position:absolute;margin-left:144.0pt;margin-top:10.1pt;width:342.0pt;height:18.0pt;z-index:2516654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Heading"/>
        <w:rPr>
          <w:rStyle w:val="Hyperlink.0"/>
        </w:rPr>
      </w:pPr>
      <w:r>
        <w:rPr>
          <w:rStyle w:val="Hyperlink.0"/>
          <w:rtl w:val="0"/>
        </w:rPr>
        <w:t xml:space="preserve">Your </w:t>
      </w:r>
      <w:r>
        <w:rPr>
          <w:rStyle w:val="Hyperlink.0"/>
          <w:rtl w:val="0"/>
        </w:rPr>
        <w:t>name</w:t>
      </w:r>
      <w:r>
        <w:rPr>
          <w:rStyle w:val="Hyperlink.0"/>
        </w:rPr>
        <mc:AlternateContent>
          <mc:Choice Requires="wps">
            <w:drawing>
              <wp:anchor distT="0" distB="0" distL="0" distR="0" simplePos="0" relativeHeight="251664384" behindDoc="0" locked="0" layoutInCell="1" allowOverlap="1">
                <wp:simplePos x="0" y="0"/>
                <wp:positionH relativeFrom="margin">
                  <wp:posOffset>1828800</wp:posOffset>
                </wp:positionH>
                <wp:positionV relativeFrom="line">
                  <wp:posOffset>306070</wp:posOffset>
                </wp:positionV>
                <wp:extent cx="4343400" cy="761485"/>
                <wp:effectExtent l="0" t="0" r="0" b="0"/>
                <wp:wrapNone/>
                <wp:docPr id="1073741826" name="officeArt object" descr="Text Box 6"/>
                <wp:cNvGraphicFramePr/>
                <a:graphic xmlns:a="http://schemas.openxmlformats.org/drawingml/2006/main">
                  <a:graphicData uri="http://schemas.microsoft.com/office/word/2010/wordprocessingShape">
                    <wps:wsp>
                      <wps:cNvSpPr/>
                      <wps:spPr>
                        <a:xfrm>
                          <a:off x="0" y="0"/>
                          <a:ext cx="4343400" cy="761485"/>
                        </a:xfrm>
                        <a:prstGeom prst="rect">
                          <a:avLst/>
                        </a:prstGeom>
                        <a:solidFill>
                          <a:srgbClr val="FFFFFF"/>
                        </a:solidFill>
                        <a:ln w="9525" cap="flat">
                          <a:solidFill>
                            <a:srgbClr val="000000"/>
                          </a:solidFill>
                          <a:prstDash val="solid"/>
                          <a:miter lim="800000"/>
                        </a:ln>
                        <a:effectLst/>
                      </wps:spPr>
                      <wps:txbx>
                        <w:txbxContent>
                          <w:p>
                            <w:pPr>
                              <w:pStyle w:val="Label"/>
                              <w:bidi w:val="0"/>
                            </w:pPr>
                          </w:p>
                          <w:p>
                            <w:pPr>
                              <w:pStyle w:val="Label"/>
                              <w:bidi w:val="0"/>
                            </w:pPr>
                          </w:p>
                          <w:p>
                            <w:pPr>
                              <w:pStyle w:val="Label"/>
                              <w:bidi w:val="0"/>
                            </w:pPr>
                            <w:r/>
                          </w:p>
                        </w:txbxContent>
                      </wps:txbx>
                      <wps:bodyPr wrap="square" lIns="45719" tIns="45719" rIns="45719" bIns="45719" numCol="1" anchor="ctr">
                        <a:noAutofit/>
                      </wps:bodyPr>
                    </wps:wsp>
                  </a:graphicData>
                </a:graphic>
              </wp:anchor>
            </w:drawing>
          </mc:Choice>
          <mc:Fallback>
            <w:pict>
              <v:rect id="_x0000_s1027" style="visibility:visible;position:absolute;margin-left:144.0pt;margin-top:24.1pt;width:342.0pt;height:60.0pt;z-index:251664384;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Label"/>
                        <w:bidi w:val="0"/>
                      </w:pPr>
                    </w:p>
                    <w:p>
                      <w:pPr>
                        <w:pStyle w:val="Label"/>
                        <w:bidi w:val="0"/>
                      </w:pPr>
                    </w:p>
                    <w:p>
                      <w:pPr>
                        <w:pStyle w:val="Label"/>
                        <w:bidi w:val="0"/>
                      </w:pPr>
                      <w:r/>
                    </w:p>
                  </w:txbxContent>
                </v:textbox>
                <w10:wrap type="none" side="bothSides" anchorx="margin"/>
              </v:rect>
            </w:pict>
          </mc:Fallback>
        </mc:AlternateContent>
      </w:r>
    </w:p>
    <w:p>
      <w:pPr>
        <w:pStyle w:val="Body"/>
        <w:rPr>
          <w:rStyle w:val="Hyperlink.0"/>
        </w:rPr>
      </w:pPr>
    </w:p>
    <w:p>
      <w:pPr>
        <w:pStyle w:val="Heading"/>
        <w:rPr>
          <w:rStyle w:val="Hyperlink.0"/>
        </w:rPr>
      </w:pPr>
      <w:r>
        <w:rPr>
          <w:rStyle w:val="Hyperlink.0"/>
          <w:rtl w:val="0"/>
        </w:rPr>
        <w:t xml:space="preserve">Your </w:t>
      </w:r>
      <w:r>
        <w:rPr>
          <w:rStyle w:val="Hyperlink.0"/>
          <w:rtl w:val="0"/>
        </w:rPr>
        <w:t>address</w:t>
      </w:r>
    </w:p>
    <w:p>
      <w:pPr>
        <w:pStyle w:val="Body"/>
        <w:rPr>
          <w:rStyle w:val="Hyperlink.0"/>
        </w:rPr>
      </w:pPr>
    </w:p>
    <w:p>
      <w:pPr>
        <w:pStyle w:val="Body"/>
        <w:rPr>
          <w:rStyle w:val="Hyperlink.0"/>
        </w:rPr>
      </w:pPr>
    </w:p>
    <w:p>
      <w:pPr>
        <w:pStyle w:val="Body"/>
        <w:rPr>
          <w:rStyle w:val="Hyperlink.0"/>
        </w:rPr>
      </w:pPr>
    </w:p>
    <w:p>
      <w:pPr>
        <w:pStyle w:val="Body"/>
        <w:rPr>
          <w:rStyle w:val="Hyperlink.0"/>
        </w:rPr>
      </w:pPr>
      <w:r>
        <w:rPr>
          <w:rStyle w:val="Hyperlink.0"/>
        </w:rPr>
        <mc:AlternateContent>
          <mc:Choice Requires="wps">
            <w:drawing>
              <wp:anchor distT="0" distB="0" distL="0" distR="0" simplePos="0" relativeHeight="251659264" behindDoc="0" locked="0" layoutInCell="1" allowOverlap="1">
                <wp:simplePos x="0" y="0"/>
                <wp:positionH relativeFrom="column">
                  <wp:posOffset>1828800</wp:posOffset>
                </wp:positionH>
                <wp:positionV relativeFrom="line">
                  <wp:posOffset>128270</wp:posOffset>
                </wp:positionV>
                <wp:extent cx="4343400" cy="228600"/>
                <wp:effectExtent l="0" t="0" r="0" b="0"/>
                <wp:wrapNone/>
                <wp:docPr id="1073741827" name="officeArt object" descr="Text Box 6"/>
                <wp:cNvGraphicFramePr/>
                <a:graphic xmlns:a="http://schemas.openxmlformats.org/drawingml/2006/main">
                  <a:graphicData uri="http://schemas.microsoft.com/office/word/2010/wordprocessingShape">
                    <wps:wsp>
                      <wps:cNvSpPr/>
                      <wps:spPr>
                        <a:xfrm>
                          <a:off x="0" y="0"/>
                          <a:ext cx="4343400" cy="2286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8" style="visibility:visible;position:absolute;margin-left:144.0pt;margin-top:10.1pt;width:342.0pt;height:18.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Heading"/>
        <w:rPr>
          <w:rStyle w:val="Hyperlink.0"/>
        </w:rPr>
      </w:pPr>
      <w:r>
        <w:rPr>
          <w:rStyle w:val="Hyperlink.0"/>
          <w:rtl w:val="0"/>
        </w:rPr>
        <w:t xml:space="preserve">Your </w:t>
      </w:r>
      <w:r>
        <w:rPr>
          <w:rStyle w:val="Hyperlink.0"/>
          <w:rtl w:val="0"/>
        </w:rPr>
        <w:t>phone number</w:t>
      </w:r>
    </w:p>
    <w:p>
      <w:pPr>
        <w:pStyle w:val="Body"/>
        <w:rPr>
          <w:rStyle w:val="Hyperlink.0"/>
        </w:rPr>
      </w:pPr>
      <w:r>
        <w:rPr>
          <w:rStyle w:val="Hyperlink.0"/>
        </w:rPr>
        <mc:AlternateContent>
          <mc:Choice Requires="wps">
            <w:drawing>
              <wp:anchor distT="0" distB="0" distL="0" distR="0" simplePos="0" relativeHeight="251666432" behindDoc="0" locked="0" layoutInCell="1" allowOverlap="1">
                <wp:simplePos x="0" y="0"/>
                <wp:positionH relativeFrom="column">
                  <wp:posOffset>1828800</wp:posOffset>
                </wp:positionH>
                <wp:positionV relativeFrom="line">
                  <wp:posOffset>128270</wp:posOffset>
                </wp:positionV>
                <wp:extent cx="4343400" cy="228600"/>
                <wp:effectExtent l="0" t="0" r="0" b="0"/>
                <wp:wrapNone/>
                <wp:docPr id="1073741828" name="officeArt object" descr="Text Box 6"/>
                <wp:cNvGraphicFramePr/>
                <a:graphic xmlns:a="http://schemas.openxmlformats.org/drawingml/2006/main">
                  <a:graphicData uri="http://schemas.microsoft.com/office/word/2010/wordprocessingShape">
                    <wps:wsp>
                      <wps:cNvSpPr/>
                      <wps:spPr>
                        <a:xfrm>
                          <a:off x="0" y="0"/>
                          <a:ext cx="4343400" cy="2286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9" style="visibility:visible;position:absolute;margin-left:144.0pt;margin-top:10.1pt;width:342.0pt;height:18.0pt;z-index:25166643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Heading"/>
        <w:rPr>
          <w:rStyle w:val="Hyperlink.0"/>
        </w:rPr>
      </w:pPr>
      <w:r>
        <w:rPr>
          <w:rStyle w:val="Hyperlink.0"/>
          <w:rtl w:val="0"/>
        </w:rPr>
        <w:t xml:space="preserve">Your </w:t>
      </w:r>
      <w:r>
        <w:rPr>
          <w:rStyle w:val="Hyperlink.0"/>
          <w:rtl w:val="0"/>
        </w:rPr>
        <w:t>email address</w:t>
      </w:r>
    </w:p>
    <w:p>
      <w:pPr>
        <w:pStyle w:val="Body"/>
        <w:rPr>
          <w:sz w:val="24"/>
          <w:szCs w:val="24"/>
        </w:rPr>
      </w:pPr>
    </w:p>
    <w:p>
      <w:pPr>
        <w:pStyle w:val="Heading"/>
        <w:rPr>
          <w:rStyle w:val="Hyperlink.0"/>
        </w:rPr>
      </w:pPr>
      <w:r>
        <w:rPr>
          <w:rStyle w:val="Hyperlink.0"/>
          <w:rtl w:val="0"/>
        </w:rPr>
        <w:t>Address of / location of the property / land subject of your complaint</w:t>
      </w:r>
    </w:p>
    <w:p>
      <w:pPr>
        <w:pStyle w:val="Body"/>
        <w:rPr>
          <w:rStyle w:val="Hyperlink.0"/>
        </w:rPr>
      </w:pPr>
      <w:r>
        <w:rPr>
          <w:rStyle w:val="Hyperlink.0"/>
        </w:rPr>
        <mc:AlternateContent>
          <mc:Choice Requires="wps">
            <w:drawing>
              <wp:anchor distT="0" distB="0" distL="0" distR="0" simplePos="0" relativeHeight="251660288" behindDoc="0" locked="0" layoutInCell="1" allowOverlap="1">
                <wp:simplePos x="0" y="0"/>
                <wp:positionH relativeFrom="column">
                  <wp:posOffset>0</wp:posOffset>
                </wp:positionH>
                <wp:positionV relativeFrom="line">
                  <wp:posOffset>27940</wp:posOffset>
                </wp:positionV>
                <wp:extent cx="6172200" cy="914400"/>
                <wp:effectExtent l="0" t="0" r="0" b="0"/>
                <wp:wrapNone/>
                <wp:docPr id="1073741829" name="officeArt object" descr="Text Box 7"/>
                <wp:cNvGraphicFramePr/>
                <a:graphic xmlns:a="http://schemas.openxmlformats.org/drawingml/2006/main">
                  <a:graphicData uri="http://schemas.microsoft.com/office/word/2010/wordprocessingShape">
                    <wps:wsp>
                      <wps:cNvSpPr/>
                      <wps:spPr>
                        <a:xfrm>
                          <a:off x="0" y="0"/>
                          <a:ext cx="6172200" cy="9144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0" style="visibility:visible;position:absolute;margin-left:0.0pt;margin-top:2.2pt;width:486.0pt;height:72.0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rStyle w:val="Hyperlink.0"/>
        </w:rPr>
      </w:pPr>
      <w:r>
        <w:rPr>
          <w:rStyle w:val="Hyperlink.0"/>
        </w:rPr>
        <mc:AlternateContent>
          <mc:Choice Requires="wps">
            <w:drawing>
              <wp:anchor distT="0" distB="0" distL="0" distR="0" simplePos="0" relativeHeight="251661312" behindDoc="0" locked="0" layoutInCell="1" allowOverlap="1">
                <wp:simplePos x="0" y="0"/>
                <wp:positionH relativeFrom="column">
                  <wp:posOffset>1828800</wp:posOffset>
                </wp:positionH>
                <wp:positionV relativeFrom="line">
                  <wp:posOffset>163195</wp:posOffset>
                </wp:positionV>
                <wp:extent cx="4343400" cy="228600"/>
                <wp:effectExtent l="0" t="0" r="0" b="0"/>
                <wp:wrapNone/>
                <wp:docPr id="1073741830" name="officeArt object" descr="Text Box 9"/>
                <wp:cNvGraphicFramePr/>
                <a:graphic xmlns:a="http://schemas.openxmlformats.org/drawingml/2006/main">
                  <a:graphicData uri="http://schemas.microsoft.com/office/word/2010/wordprocessingShape">
                    <wps:wsp>
                      <wps:cNvSpPr/>
                      <wps:spPr>
                        <a:xfrm>
                          <a:off x="0" y="0"/>
                          <a:ext cx="4343400" cy="2286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1" style="visibility:visible;position:absolute;margin-left:144.0pt;margin-top:12.9pt;width:342.0pt;height:18.0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Body"/>
        <w:rPr>
          <w:rStyle w:val="Hyperlink.0"/>
        </w:rPr>
      </w:pPr>
      <w:r>
        <w:rPr>
          <w:rStyle w:val="None"/>
          <w:b w:val="1"/>
          <w:bCs w:val="1"/>
          <w:sz w:val="24"/>
          <w:szCs w:val="24"/>
          <w:rtl w:val="0"/>
          <w:lang w:val="en-US"/>
        </w:rPr>
        <w:t>Grid reference</w:t>
      </w:r>
      <w:r>
        <w:rPr>
          <w:rStyle w:val="Hyperlink.0"/>
          <w:rtl w:val="0"/>
        </w:rPr>
        <w:t xml:space="preserve"> (if known)</w:t>
        <w:tab/>
      </w:r>
    </w:p>
    <w:p>
      <w:pPr>
        <w:pStyle w:val="Body"/>
        <w:rPr>
          <w:sz w:val="24"/>
          <w:szCs w:val="24"/>
        </w:rPr>
      </w:pPr>
    </w:p>
    <w:p>
      <w:pPr>
        <w:pStyle w:val="Body"/>
        <w:rPr>
          <w:rStyle w:val="None"/>
          <w:b w:val="1"/>
          <w:bCs w:val="1"/>
          <w:sz w:val="24"/>
          <w:szCs w:val="24"/>
        </w:rPr>
      </w:pPr>
      <w:r>
        <w:rPr>
          <w:rStyle w:val="None"/>
          <w:b w:val="1"/>
          <w:bCs w:val="1"/>
          <w:sz w:val="24"/>
          <w:szCs w:val="24"/>
          <w:rtl w:val="0"/>
          <w:lang w:val="en-US"/>
        </w:rPr>
        <w:t>Name of person carrying alleged breach and / or the landowner if different.</w:t>
      </w:r>
    </w:p>
    <w:p>
      <w:pPr>
        <w:pStyle w:val="Body"/>
        <w:rPr>
          <w:rStyle w:val="Hyperlink.0"/>
        </w:rPr>
      </w:pPr>
      <w:r>
        <w:rPr>
          <w:rStyle w:val="Hyperlink.0"/>
          <w:rtl w:val="0"/>
        </w:rPr>
        <w:t>This is particularly helpful and may speed up our investigation.</w:t>
      </w:r>
    </w:p>
    <w:p>
      <w:pPr>
        <w:pStyle w:val="Body"/>
        <w:rPr>
          <w:rStyle w:val="Hyperlink.0"/>
        </w:rPr>
      </w:pPr>
      <w:r>
        <w:rPr>
          <w:rStyle w:val="Hyperlink.0"/>
        </w:rPr>
        <mc:AlternateContent>
          <mc:Choice Requires="wps">
            <w:drawing>
              <wp:anchor distT="0" distB="0" distL="0" distR="0" simplePos="0" relativeHeight="251662336" behindDoc="0" locked="0" layoutInCell="1" allowOverlap="1">
                <wp:simplePos x="0" y="0"/>
                <wp:positionH relativeFrom="column">
                  <wp:posOffset>0</wp:posOffset>
                </wp:positionH>
                <wp:positionV relativeFrom="line">
                  <wp:posOffset>62864</wp:posOffset>
                </wp:positionV>
                <wp:extent cx="6172200" cy="457200"/>
                <wp:effectExtent l="0" t="0" r="0" b="0"/>
                <wp:wrapNone/>
                <wp:docPr id="1073741831" name="officeArt object" descr="Text Box 10"/>
                <wp:cNvGraphicFramePr/>
                <a:graphic xmlns:a="http://schemas.openxmlformats.org/drawingml/2006/main">
                  <a:graphicData uri="http://schemas.microsoft.com/office/word/2010/wordprocessingShape">
                    <wps:wsp>
                      <wps:cNvSpPr/>
                      <wps:spPr>
                        <a:xfrm>
                          <a:off x="0" y="0"/>
                          <a:ext cx="6172200" cy="4572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2" style="visibility:visible;position:absolute;margin-left:0.0pt;margin-top:4.9pt;width:486.0pt;height:36.0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Body"/>
        <w:rPr>
          <w:sz w:val="24"/>
          <w:szCs w:val="24"/>
        </w:rPr>
      </w:pPr>
    </w:p>
    <w:p>
      <w:pPr>
        <w:pStyle w:val="Body"/>
        <w:rPr>
          <w:sz w:val="24"/>
          <w:szCs w:val="24"/>
        </w:rPr>
      </w:pPr>
    </w:p>
    <w:p>
      <w:pPr>
        <w:pStyle w:val="Body"/>
        <w:rPr>
          <w:sz w:val="24"/>
          <w:szCs w:val="24"/>
        </w:rPr>
      </w:pPr>
    </w:p>
    <w:p>
      <w:pPr>
        <w:pStyle w:val="Body"/>
        <w:rPr>
          <w:rStyle w:val="Hyperlink.0"/>
        </w:rPr>
      </w:pPr>
      <w:r>
        <w:rPr>
          <w:rStyle w:val="None"/>
          <w:b w:val="1"/>
          <w:bCs w:val="1"/>
          <w:sz w:val="24"/>
          <w:szCs w:val="24"/>
          <w:rtl w:val="0"/>
          <w:lang w:val="en-US"/>
        </w:rPr>
        <w:t>What is your complaint about?</w:t>
      </w:r>
      <w:r>
        <w:rPr>
          <w:rStyle w:val="Hyperlink.0"/>
          <w:rtl w:val="0"/>
        </w:rPr>
        <w:t xml:space="preserve"> For example, an extension to a property, change of use of a property or land, untidy land or adverts</w:t>
      </w:r>
    </w:p>
    <w:p>
      <w:pPr>
        <w:pStyle w:val="Body"/>
        <w:rPr>
          <w:sz w:val="24"/>
          <w:szCs w:val="24"/>
        </w:rPr>
      </w:pPr>
    </w:p>
    <w:p>
      <w:pPr>
        <w:pStyle w:val="Body"/>
      </w:pPr>
      <w:r>
        <w:rPr>
          <w:rStyle w:val="Hyperlink.0"/>
        </w:rPr>
        <mc:AlternateContent>
          <mc:Choice Requires="wps">
            <w:drawing>
              <wp:anchor distT="0" distB="0" distL="0" distR="0" simplePos="0" relativeHeight="251663360" behindDoc="0" locked="0" layoutInCell="1" allowOverlap="1">
                <wp:simplePos x="0" y="0"/>
                <wp:positionH relativeFrom="column">
                  <wp:posOffset>0</wp:posOffset>
                </wp:positionH>
                <wp:positionV relativeFrom="line">
                  <wp:posOffset>30480</wp:posOffset>
                </wp:positionV>
                <wp:extent cx="6172200" cy="2057400"/>
                <wp:effectExtent l="0" t="0" r="0" b="0"/>
                <wp:wrapNone/>
                <wp:docPr id="1073741832" name="officeArt object" descr="Text Box 11"/>
                <wp:cNvGraphicFramePr/>
                <a:graphic xmlns:a="http://schemas.openxmlformats.org/drawingml/2006/main">
                  <a:graphicData uri="http://schemas.microsoft.com/office/word/2010/wordprocessingShape">
                    <wps:wsp>
                      <wps:cNvSpPr/>
                      <wps:spPr>
                        <a:xfrm>
                          <a:off x="0" y="0"/>
                          <a:ext cx="6172200" cy="20574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3" style="visibility:visible;position:absolute;margin-left:0.0pt;margin-top:2.4pt;width:486.0pt;height:162.0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sectPr>
      <w:headerReference w:type="default" r:id="rId4"/>
      <w:footerReference w:type="default" r:id="rId5"/>
      <w:pgSz w:w="11900" w:h="16840" w:orient="portrait"/>
      <w:pgMar w:top="1021" w:right="1021" w:bottom="1021"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3"/>
      <w:szCs w:val="23"/>
      <w:u w:val="none" w:color="000000"/>
      <w:vertAlign w:val="baseline"/>
      <w:lang w:val="en-US"/>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3"/>
      <w:szCs w:val="23"/>
      <w:u w:val="none" w:color="000000"/>
      <w:vertAlign w:val="baseline"/>
      <w:lang w:val="en-US"/>
    </w:rPr>
  </w:style>
  <w:style w:type="character" w:styleId="None">
    <w:name w:val="None"/>
  </w:style>
  <w:style w:type="character" w:styleId="Hyperlink.0">
    <w:name w:val="Hyperlink.0"/>
    <w:basedOn w:val="None"/>
    <w:next w:val="Hyperlink.0"/>
    <w:rPr>
      <w:sz w:val="24"/>
      <w:szCs w:val="24"/>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3"/>
      <w:szCs w:val="23"/>
      <w:u w:val="none" w:color="000000"/>
      <w:vertAlign w:val="baseline"/>
      <w:lang w:val="en-US"/>
    </w:rPr>
  </w:style>
  <w:style w:type="paragraph" w:styleId="Label">
    <w:name w:val="Label"/>
    <w:next w:val="Label"/>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Calibri" w:hAnsi="Calibri" w:eastAsia="Calibri"/>
      <w:b w:val="0"/>
      <w:bCs w:val="0"/>
      <w:i w:val="0"/>
      <w:iCs w:val="0"/>
      <w:caps w:val="0"/>
      <w:smallCaps w:val="0"/>
      <w:strike w:val="0"/>
      <w:dstrike w:val="0"/>
      <w:outline w:val="0"/>
      <w:color w:val="000000"/>
      <w:spacing w:val="0"/>
      <w:kern w:val="0"/>
      <w:position w:val="0"/>
      <w:sz w:val="36"/>
      <w:szCs w:val="36"/>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