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75C" w:rsidRPr="00F2075C" w:rsidRDefault="00F2075C" w:rsidP="00F2075C">
      <w:pPr>
        <w:spacing w:after="0" w:line="240" w:lineRule="auto"/>
        <w:jc w:val="both"/>
        <w:rPr>
          <w:rFonts w:ascii="Arial" w:eastAsia="Times New Roman" w:hAnsi="Arial" w:cs="Arial"/>
          <w:b/>
          <w:sz w:val="23"/>
          <w:szCs w:val="23"/>
        </w:rPr>
      </w:pPr>
    </w:p>
    <w:p w:rsidR="00F2075C" w:rsidRPr="00F2075C" w:rsidRDefault="00F2075C" w:rsidP="00F2075C">
      <w:pPr>
        <w:spacing w:after="0" w:line="240" w:lineRule="auto"/>
        <w:jc w:val="both"/>
        <w:rPr>
          <w:rFonts w:ascii="Arial" w:eastAsia="Times New Roman" w:hAnsi="Arial" w:cs="Arial"/>
          <w:b/>
          <w:sz w:val="23"/>
          <w:szCs w:val="23"/>
        </w:rPr>
      </w:pPr>
      <w:r w:rsidRPr="00F2075C">
        <w:rPr>
          <w:rFonts w:ascii="Arial" w:eastAsia="Times New Roman" w:hAnsi="Arial" w:cs="Arial"/>
          <w:b/>
          <w:sz w:val="23"/>
          <w:szCs w:val="23"/>
        </w:rPr>
        <w:t>Lake District National Park Partnership</w:t>
      </w:r>
    </w:p>
    <w:p w:rsidR="00F2075C" w:rsidRPr="00F2075C" w:rsidRDefault="00F2075C" w:rsidP="00F2075C">
      <w:pPr>
        <w:spacing w:after="0" w:line="240" w:lineRule="auto"/>
        <w:jc w:val="both"/>
        <w:rPr>
          <w:rFonts w:ascii="Arial" w:eastAsia="Times New Roman" w:hAnsi="Arial" w:cs="Arial"/>
          <w:b/>
          <w:sz w:val="23"/>
          <w:szCs w:val="23"/>
        </w:rPr>
      </w:pPr>
      <w:r w:rsidRPr="00F2075C">
        <w:rPr>
          <w:rFonts w:ascii="Arial" w:eastAsia="Times New Roman" w:hAnsi="Arial" w:cs="Arial"/>
          <w:b/>
          <w:sz w:val="23"/>
          <w:szCs w:val="23"/>
        </w:rPr>
        <w:t>Climate Change Action Plan</w:t>
      </w:r>
      <w:r w:rsidR="00D400E4">
        <w:rPr>
          <w:rFonts w:ascii="Arial" w:eastAsia="Times New Roman" w:hAnsi="Arial" w:cs="Arial"/>
          <w:b/>
          <w:sz w:val="23"/>
          <w:szCs w:val="23"/>
        </w:rPr>
        <w:t xml:space="preserve"> September 2019 – September 2020</w:t>
      </w:r>
    </w:p>
    <w:p w:rsidR="00F2075C" w:rsidRPr="00F2075C" w:rsidRDefault="00F2075C" w:rsidP="00F2075C">
      <w:pPr>
        <w:spacing w:after="0" w:line="240" w:lineRule="auto"/>
        <w:jc w:val="both"/>
        <w:rPr>
          <w:rFonts w:ascii="Arial" w:eastAsia="Times New Roman" w:hAnsi="Arial" w:cs="Arial"/>
          <w:b/>
          <w:sz w:val="23"/>
          <w:szCs w:val="23"/>
        </w:rPr>
      </w:pPr>
    </w:p>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Background</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Low Carbon Lake District is the initiative launched in 2008 that seeks to tackle climate change in the Lake District. The Lake District National Park Partnership works with local businesses, communities and agencies to reduce greenhouse gas emissions and prepare for the impacts of climate change. Under the Low Carbon Lake District initiative, the Lake District National Park Partnership has committed itself to setting and managing a carbon budget. The principle behind a carbon budget is simple: like a financial budget, we aim to find out how much carbon the Lake District is responsible for, and then reduce the carbon ‘spend’ year on year. The work began in 2010, and the latest 2017 report by Small World Consulting, which assesses emissions, reveals that the Lake District is responsible for consuming 3.1 million tonnes of carbon dioxide and other greenhouse gases per year. The full report is available </w:t>
      </w:r>
      <w:hyperlink r:id="rId8" w:history="1">
        <w:r w:rsidRPr="00F2075C">
          <w:rPr>
            <w:rFonts w:ascii="Arial" w:eastAsia="Times New Roman" w:hAnsi="Arial" w:cs="Arial"/>
            <w:b/>
            <w:sz w:val="23"/>
            <w:szCs w:val="23"/>
          </w:rPr>
          <w:t>here</w:t>
        </w:r>
      </w:hyperlink>
      <w:r w:rsidRPr="00F2075C">
        <w:rPr>
          <w:rFonts w:ascii="Arial" w:eastAsia="Times New Roman" w:hAnsi="Arial" w:cs="Arial"/>
          <w:sz w:val="23"/>
          <w:szCs w:val="23"/>
        </w:rPr>
        <w:t xml:space="preserve"> following this analysis, the Lake District National Park Partnership agreed a target to reduce emissions across the Lake District by one per cent a year, in line with national statutory carbon budgets set out in the Climate Change Act 2008. It has agreed an annual action plan to work towards achieving this target and has annually monitored its progress against this target using the carbon budget approach.</w:t>
      </w: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b/>
          <w:sz w:val="23"/>
          <w:szCs w:val="23"/>
        </w:rPr>
        <w:t xml:space="preserve">The two areas which offer the greatest opportunity to significantly reduce emissions are the transport sector, particularly visitor transport, and the accommodation, food and drink sector. </w:t>
      </w:r>
      <w:r w:rsidRPr="00F2075C">
        <w:rPr>
          <w:rFonts w:ascii="Arial" w:eastAsia="Times New Roman" w:hAnsi="Arial" w:cs="Arial"/>
          <w:b/>
          <w:bCs/>
          <w:sz w:val="23"/>
          <w:szCs w:val="23"/>
        </w:rPr>
        <w:t xml:space="preserve">The Partnership’s Climate Change Subgroup has recommended from 2018 prioritising high impact actions, particularly around sustainable transport options. This annual action plan captures how the Partnership is working towards delivering its target. </w:t>
      </w: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In the Partnership’s Plan 2015-2020 the Partnership has re-committed to its 1% per year reduction target and the carbon budget approach. The Partnership will address climate change across the four themes of the Vision:</w:t>
      </w:r>
    </w:p>
    <w:p w:rsidR="00F2075C" w:rsidRPr="00F2075C" w:rsidRDefault="00F2075C" w:rsidP="00F2075C">
      <w:pPr>
        <w:numPr>
          <w:ilvl w:val="0"/>
          <w:numId w:val="1"/>
        </w:numPr>
        <w:spacing w:after="0" w:line="240" w:lineRule="auto"/>
        <w:jc w:val="both"/>
        <w:rPr>
          <w:rFonts w:ascii="Arial" w:eastAsia="Times New Roman" w:hAnsi="Arial" w:cs="Arial"/>
          <w:sz w:val="23"/>
          <w:szCs w:val="23"/>
        </w:rPr>
      </w:pPr>
      <w:r w:rsidRPr="00F2075C">
        <w:rPr>
          <w:rFonts w:ascii="Arial" w:eastAsia="Times New Roman" w:hAnsi="Arial" w:cs="Arial"/>
          <w:sz w:val="23"/>
          <w:szCs w:val="23"/>
        </w:rPr>
        <w:t xml:space="preserve">A spectacular landscape, wildlife and cultural heritage: The Partnership works to make the landscape more resilient to the impacts of climate change, and increase the storage of carbon in the landscape, particularly woodland and peatland. </w:t>
      </w:r>
    </w:p>
    <w:p w:rsidR="00F2075C" w:rsidRPr="00F2075C" w:rsidRDefault="00F2075C" w:rsidP="00F2075C">
      <w:pPr>
        <w:numPr>
          <w:ilvl w:val="0"/>
          <w:numId w:val="1"/>
        </w:numPr>
        <w:spacing w:after="0" w:line="240" w:lineRule="auto"/>
        <w:jc w:val="both"/>
        <w:rPr>
          <w:rFonts w:ascii="Arial" w:eastAsia="Times New Roman" w:hAnsi="Arial" w:cs="Arial"/>
          <w:sz w:val="23"/>
          <w:szCs w:val="23"/>
        </w:rPr>
      </w:pPr>
      <w:r w:rsidRPr="00F2075C">
        <w:rPr>
          <w:rFonts w:ascii="Arial" w:eastAsia="Times New Roman" w:hAnsi="Arial" w:cs="Arial"/>
          <w:sz w:val="23"/>
          <w:szCs w:val="23"/>
        </w:rPr>
        <w:t>A prosperous economy: The Partnership helps to provide businesses with advice and support to reduce their energy and resource use, promote on-site renewable energy, and the use of locally produced food and drink, bringing economic and environmental benefits.</w:t>
      </w:r>
    </w:p>
    <w:p w:rsidR="00F2075C" w:rsidRPr="00F2075C" w:rsidRDefault="00F2075C" w:rsidP="00F2075C">
      <w:pPr>
        <w:numPr>
          <w:ilvl w:val="0"/>
          <w:numId w:val="1"/>
        </w:numPr>
        <w:spacing w:after="0" w:line="240" w:lineRule="auto"/>
        <w:jc w:val="both"/>
        <w:rPr>
          <w:rFonts w:ascii="Arial" w:eastAsia="Times New Roman" w:hAnsi="Arial" w:cs="Arial"/>
          <w:sz w:val="23"/>
          <w:szCs w:val="23"/>
        </w:rPr>
      </w:pPr>
      <w:r w:rsidRPr="00F2075C">
        <w:rPr>
          <w:rFonts w:ascii="Arial" w:eastAsia="Times New Roman" w:hAnsi="Arial" w:cs="Arial"/>
          <w:sz w:val="23"/>
          <w:szCs w:val="23"/>
        </w:rPr>
        <w:t>World class visitor experiences: Offering sustainable transport options, promoting local food and drink, and encouraging greener tourism contributes to a great experience for visitors whilst reducing emissions.</w:t>
      </w:r>
    </w:p>
    <w:p w:rsidR="00F2075C" w:rsidRPr="00F2075C" w:rsidRDefault="00F2075C" w:rsidP="00F2075C">
      <w:pPr>
        <w:numPr>
          <w:ilvl w:val="0"/>
          <w:numId w:val="1"/>
        </w:numPr>
        <w:spacing w:after="0" w:line="240" w:lineRule="auto"/>
        <w:jc w:val="both"/>
        <w:rPr>
          <w:rFonts w:ascii="Arial" w:eastAsia="Times New Roman" w:hAnsi="Arial" w:cs="Arial"/>
          <w:sz w:val="23"/>
          <w:szCs w:val="23"/>
        </w:rPr>
      </w:pPr>
      <w:r w:rsidRPr="00F2075C">
        <w:rPr>
          <w:rFonts w:ascii="Arial" w:eastAsia="Times New Roman" w:hAnsi="Arial" w:cs="Arial"/>
          <w:sz w:val="23"/>
          <w:szCs w:val="23"/>
        </w:rPr>
        <w:t>Vibrant communities: Through the Partnership’s work with local communities, it helps them to become more resilient to climate impacts, and manage emissions.</w:t>
      </w:r>
    </w:p>
    <w:p w:rsidR="00F2075C" w:rsidRDefault="00F2075C" w:rsidP="00F2075C">
      <w:pPr>
        <w:spacing w:after="0" w:line="240" w:lineRule="auto"/>
        <w:rPr>
          <w:rFonts w:ascii="Arial" w:eastAsia="Times New Roman" w:hAnsi="Arial" w:cs="Arial"/>
          <w:b/>
          <w:sz w:val="23"/>
          <w:szCs w:val="23"/>
        </w:rPr>
      </w:pPr>
    </w:p>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Climate Change Action Plan –</w:t>
      </w:r>
      <w:r w:rsidR="00D400E4">
        <w:rPr>
          <w:rFonts w:ascii="Arial" w:eastAsia="Times New Roman" w:hAnsi="Arial" w:cs="Arial"/>
          <w:b/>
          <w:sz w:val="23"/>
          <w:szCs w:val="23"/>
        </w:rPr>
        <w:t xml:space="preserve"> September 2019 - September 2020</w:t>
      </w:r>
    </w:p>
    <w:p w:rsidR="00F2075C" w:rsidRPr="00F2075C" w:rsidRDefault="00F2075C" w:rsidP="00F2075C">
      <w:pPr>
        <w:spacing w:after="0" w:line="240" w:lineRule="auto"/>
        <w:rPr>
          <w:rFonts w:ascii="Arial" w:eastAsia="Times New Roman" w:hAnsi="Arial" w:cs="Arial"/>
          <w:b/>
          <w:sz w:val="23"/>
          <w:szCs w:val="23"/>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281"/>
        <w:gridCol w:w="2381"/>
        <w:gridCol w:w="1871"/>
        <w:gridCol w:w="2523"/>
        <w:gridCol w:w="2693"/>
      </w:tblGrid>
      <w:tr w:rsidR="00F2075C" w:rsidRPr="00F2075C" w:rsidTr="00AD6834">
        <w:trPr>
          <w:trHeight w:val="776"/>
        </w:trPr>
        <w:tc>
          <w:tcPr>
            <w:tcW w:w="1668"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lastRenderedPageBreak/>
              <w:t>Area</w:t>
            </w:r>
          </w:p>
        </w:tc>
        <w:tc>
          <w:tcPr>
            <w:tcW w:w="42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Action</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Lead organisation (in bold) and others involved</w:t>
            </w:r>
          </w:p>
        </w:tc>
        <w:tc>
          <w:tcPr>
            <w:tcW w:w="187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Date</w:t>
            </w:r>
          </w:p>
        </w:tc>
        <w:tc>
          <w:tcPr>
            <w:tcW w:w="2523"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Funding / lead officer / other notes</w:t>
            </w:r>
          </w:p>
        </w:tc>
        <w:tc>
          <w:tcPr>
            <w:tcW w:w="2693"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Initial estimates of carbon savings (where known)</w:t>
            </w:r>
          </w:p>
        </w:tc>
      </w:tr>
      <w:tr w:rsidR="00F2075C" w:rsidRPr="00F2075C" w:rsidTr="00AD6834">
        <w:tc>
          <w:tcPr>
            <w:tcW w:w="1668" w:type="dxa"/>
            <w:vMerge w:val="restart"/>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Strategy and leadership</w:t>
            </w: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bCs/>
                <w:sz w:val="23"/>
                <w:szCs w:val="23"/>
              </w:rPr>
              <w:t>Reduce the Lake District's carbon budget by at least 1% a year every year and be recognised as leaders in developing a comprehensive local response to climate change. Monitor annually.</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 Partnership Climate Change Subgroup / LDNPA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Ongoing</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Funded by LDNPA</w:t>
            </w:r>
          </w:p>
        </w:tc>
        <w:tc>
          <w:tcPr>
            <w:tcW w:w="2693" w:type="dxa"/>
            <w:vMerge w:val="restart"/>
            <w:shd w:val="clear" w:color="auto" w:fill="auto"/>
          </w:tcPr>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Savings come from actual projects below</w:t>
            </w: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Support the case for securing funding to deliver sustainable transport options in the Lake District</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 Partnership Climate Change Subgroup</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Dec 2017 onwards</w:t>
            </w:r>
          </w:p>
        </w:tc>
        <w:tc>
          <w:tcPr>
            <w:tcW w:w="2523"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The area of sustainable transport, particularly visitor transport is the key area to address to reduce local emissions.</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 </w:t>
            </w:r>
          </w:p>
        </w:tc>
        <w:tc>
          <w:tcPr>
            <w:tcW w:w="2693" w:type="dxa"/>
            <w:vMerge/>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Identify opportunities to improve networking and enable more joined-up working across the Partnership in the climate change area </w:t>
            </w:r>
          </w:p>
        </w:tc>
        <w:tc>
          <w:tcPr>
            <w:tcW w:w="2381" w:type="dxa"/>
            <w:shd w:val="clear" w:color="auto" w:fill="auto"/>
          </w:tcPr>
          <w:p w:rsidR="00F2075C" w:rsidRPr="00F2075C" w:rsidRDefault="00F2075C" w:rsidP="00F2075C">
            <w:pPr>
              <w:spacing w:after="0" w:line="240" w:lineRule="auto"/>
              <w:rPr>
                <w:rFonts w:ascii="Arial" w:eastAsia="Times New Roman" w:hAnsi="Arial" w:cs="Arial"/>
                <w:b/>
                <w:bCs/>
                <w:sz w:val="23"/>
                <w:szCs w:val="23"/>
              </w:rPr>
            </w:pPr>
            <w:r w:rsidRPr="00F2075C">
              <w:rPr>
                <w:rFonts w:ascii="Arial" w:eastAsia="Times New Roman" w:hAnsi="Arial" w:cs="Arial"/>
                <w:b/>
                <w:sz w:val="23"/>
                <w:szCs w:val="23"/>
              </w:rPr>
              <w:t>LDNP Partnership Climate Change Subgroup</w:t>
            </w:r>
          </w:p>
        </w:tc>
        <w:tc>
          <w:tcPr>
            <w:tcW w:w="1871" w:type="dxa"/>
            <w:shd w:val="clear" w:color="auto" w:fill="auto"/>
          </w:tcPr>
          <w:p w:rsidR="00F2075C" w:rsidRPr="00F2075C" w:rsidRDefault="00AE650D" w:rsidP="00F2075C">
            <w:pPr>
              <w:spacing w:after="0" w:line="240" w:lineRule="auto"/>
              <w:rPr>
                <w:rFonts w:ascii="Arial" w:eastAsia="Times New Roman" w:hAnsi="Arial" w:cs="Arial"/>
                <w:sz w:val="23"/>
                <w:szCs w:val="23"/>
              </w:rPr>
            </w:pPr>
            <w:r>
              <w:rPr>
                <w:rFonts w:ascii="Arial" w:eastAsia="Times New Roman" w:hAnsi="Arial" w:cs="Arial"/>
                <w:sz w:val="23"/>
                <w:szCs w:val="23"/>
              </w:rPr>
              <w:t>Dec 2019 – Dec 2020</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vMerge/>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Explore options to reduce agriculture emissions and embed land management and land use in the carbon budget methodology</w:t>
            </w:r>
          </w:p>
        </w:tc>
        <w:tc>
          <w:tcPr>
            <w:tcW w:w="2381" w:type="dxa"/>
            <w:shd w:val="clear" w:color="auto" w:fill="auto"/>
          </w:tcPr>
          <w:p w:rsidR="00F2075C" w:rsidRPr="00F2075C" w:rsidRDefault="00F2075C" w:rsidP="00F2075C">
            <w:pPr>
              <w:spacing w:after="0" w:line="240" w:lineRule="auto"/>
              <w:rPr>
                <w:rFonts w:ascii="Arial" w:eastAsia="Times New Roman" w:hAnsi="Arial" w:cs="Arial"/>
                <w:b/>
                <w:bCs/>
                <w:sz w:val="23"/>
                <w:szCs w:val="23"/>
              </w:rPr>
            </w:pPr>
            <w:r w:rsidRPr="00F2075C">
              <w:rPr>
                <w:rFonts w:ascii="Arial" w:eastAsia="Times New Roman" w:hAnsi="Arial" w:cs="Arial"/>
                <w:b/>
                <w:bCs/>
                <w:sz w:val="23"/>
                <w:szCs w:val="23"/>
              </w:rPr>
              <w:t xml:space="preserve">LDNPA, </w:t>
            </w:r>
            <w:r w:rsidRPr="00F2075C">
              <w:rPr>
                <w:rFonts w:ascii="Arial" w:eastAsia="Times New Roman" w:hAnsi="Arial" w:cs="Arial"/>
                <w:b/>
                <w:sz w:val="23"/>
                <w:szCs w:val="23"/>
              </w:rPr>
              <w:t>LDNP Partnership Climate Change Subgroup</w:t>
            </w:r>
          </w:p>
        </w:tc>
        <w:tc>
          <w:tcPr>
            <w:tcW w:w="1871" w:type="dxa"/>
            <w:shd w:val="clear" w:color="auto" w:fill="auto"/>
          </w:tcPr>
          <w:p w:rsidR="00F2075C" w:rsidRPr="00F2075C" w:rsidRDefault="00E75F3A" w:rsidP="00F2075C">
            <w:pPr>
              <w:spacing w:after="0" w:line="240" w:lineRule="auto"/>
              <w:rPr>
                <w:rFonts w:ascii="Arial" w:eastAsia="Times New Roman" w:hAnsi="Arial" w:cs="Arial"/>
                <w:sz w:val="23"/>
                <w:szCs w:val="23"/>
              </w:rPr>
            </w:pPr>
            <w:r>
              <w:rPr>
                <w:rFonts w:ascii="Arial" w:eastAsia="Times New Roman" w:hAnsi="Arial" w:cs="Arial"/>
                <w:sz w:val="23"/>
                <w:szCs w:val="23"/>
              </w:rPr>
              <w:t>By March 2021</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Subject to funding</w:t>
            </w:r>
          </w:p>
        </w:tc>
        <w:tc>
          <w:tcPr>
            <w:tcW w:w="2693" w:type="dxa"/>
            <w:vMerge/>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BA4608">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Renewing Fairtrade status for the Lake District National Park </w:t>
            </w:r>
          </w:p>
        </w:tc>
        <w:tc>
          <w:tcPr>
            <w:tcW w:w="2381" w:type="dxa"/>
            <w:shd w:val="clear" w:color="auto" w:fill="auto"/>
          </w:tcPr>
          <w:p w:rsidR="00F2075C" w:rsidRPr="00F2075C" w:rsidRDefault="00BA4608" w:rsidP="00F2075C">
            <w:pPr>
              <w:spacing w:after="0" w:line="240" w:lineRule="auto"/>
              <w:rPr>
                <w:rFonts w:ascii="Arial" w:eastAsia="Times New Roman" w:hAnsi="Arial" w:cs="Arial"/>
                <w:b/>
                <w:sz w:val="23"/>
                <w:szCs w:val="23"/>
              </w:rPr>
            </w:pPr>
            <w:r>
              <w:rPr>
                <w:rFonts w:ascii="Arial" w:eastAsia="Times New Roman" w:hAnsi="Arial" w:cs="Arial"/>
                <w:b/>
                <w:sz w:val="23"/>
                <w:szCs w:val="23"/>
              </w:rPr>
              <w:t>LDNPA</w:t>
            </w:r>
          </w:p>
        </w:tc>
        <w:tc>
          <w:tcPr>
            <w:tcW w:w="1871" w:type="dxa"/>
            <w:shd w:val="clear" w:color="auto" w:fill="auto"/>
          </w:tcPr>
          <w:p w:rsidR="00F2075C" w:rsidRPr="00F2075C" w:rsidRDefault="00BA4608" w:rsidP="00F2075C">
            <w:pPr>
              <w:spacing w:after="0" w:line="240" w:lineRule="auto"/>
              <w:rPr>
                <w:rFonts w:ascii="Arial" w:eastAsia="Times New Roman" w:hAnsi="Arial" w:cs="Arial"/>
                <w:sz w:val="23"/>
                <w:szCs w:val="23"/>
              </w:rPr>
            </w:pPr>
            <w:r>
              <w:rPr>
                <w:rFonts w:ascii="Arial" w:eastAsia="Times New Roman" w:hAnsi="Arial" w:cs="Arial"/>
                <w:sz w:val="23"/>
                <w:szCs w:val="23"/>
              </w:rPr>
              <w:t>2019</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15472E" w:rsidRPr="00F2075C" w:rsidTr="0015472E">
        <w:tc>
          <w:tcPr>
            <w:tcW w:w="1668" w:type="dxa"/>
            <w:shd w:val="clear" w:color="auto" w:fill="auto"/>
          </w:tcPr>
          <w:p w:rsidR="0015472E" w:rsidRPr="00F2075C" w:rsidRDefault="0015472E" w:rsidP="00F2075C">
            <w:pPr>
              <w:spacing w:after="0" w:line="240" w:lineRule="auto"/>
              <w:rPr>
                <w:rFonts w:ascii="Arial" w:eastAsia="Times New Roman" w:hAnsi="Arial" w:cs="Arial"/>
                <w:b/>
                <w:sz w:val="23"/>
                <w:szCs w:val="23"/>
              </w:rPr>
            </w:pPr>
          </w:p>
        </w:tc>
        <w:tc>
          <w:tcPr>
            <w:tcW w:w="4281" w:type="dxa"/>
            <w:shd w:val="clear" w:color="auto" w:fill="auto"/>
          </w:tcPr>
          <w:p w:rsidR="0015472E" w:rsidRPr="00F2075C" w:rsidRDefault="0015472E" w:rsidP="00F2075C">
            <w:pPr>
              <w:spacing w:after="0" w:line="240" w:lineRule="auto"/>
              <w:rPr>
                <w:rFonts w:ascii="Arial" w:eastAsia="Times New Roman" w:hAnsi="Arial" w:cs="Arial"/>
                <w:sz w:val="23"/>
                <w:szCs w:val="23"/>
              </w:rPr>
            </w:pPr>
            <w:r w:rsidRPr="0015472E">
              <w:rPr>
                <w:rFonts w:ascii="Arial" w:eastAsia="Times New Roman" w:hAnsi="Arial" w:cs="Arial"/>
                <w:sz w:val="23"/>
                <w:szCs w:val="23"/>
              </w:rPr>
              <w:t>Addressing catering on site to reduce our carbon footprint via sustainable solutions</w:t>
            </w:r>
          </w:p>
        </w:tc>
        <w:tc>
          <w:tcPr>
            <w:tcW w:w="2381" w:type="dxa"/>
            <w:shd w:val="clear" w:color="auto" w:fill="auto"/>
          </w:tcPr>
          <w:p w:rsidR="0015472E" w:rsidRPr="00F2075C" w:rsidRDefault="0015472E"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University of Cumbria</w:t>
            </w:r>
            <w:r w:rsidRPr="00F2075C">
              <w:rPr>
                <w:rFonts w:ascii="Arial" w:eastAsia="Times New Roman" w:hAnsi="Arial" w:cs="Arial"/>
                <w:sz w:val="23"/>
                <w:szCs w:val="23"/>
              </w:rPr>
              <w:t xml:space="preserve">, Lancaster University, </w:t>
            </w:r>
            <w:proofErr w:type="spellStart"/>
            <w:r w:rsidRPr="00F2075C">
              <w:rPr>
                <w:rFonts w:ascii="Arial" w:eastAsia="Times New Roman" w:hAnsi="Arial" w:cs="Arial"/>
                <w:sz w:val="23"/>
                <w:szCs w:val="23"/>
              </w:rPr>
              <w:t>UCL</w:t>
            </w:r>
            <w:r>
              <w:rPr>
                <w:rFonts w:ascii="Arial" w:eastAsia="Times New Roman" w:hAnsi="Arial" w:cs="Arial"/>
                <w:sz w:val="23"/>
                <w:szCs w:val="23"/>
              </w:rPr>
              <w:t>an</w:t>
            </w:r>
            <w:proofErr w:type="spellEnd"/>
            <w:r w:rsidRPr="00F2075C">
              <w:rPr>
                <w:rFonts w:ascii="Arial" w:eastAsia="Times New Roman" w:hAnsi="Arial" w:cs="Arial"/>
                <w:sz w:val="23"/>
                <w:szCs w:val="23"/>
              </w:rPr>
              <w:t>,</w:t>
            </w:r>
            <w:r w:rsidRPr="00F2075C">
              <w:rPr>
                <w:rFonts w:ascii="Arial" w:eastAsia="Times New Roman" w:hAnsi="Arial" w:cs="Arial"/>
                <w:b/>
                <w:sz w:val="23"/>
                <w:szCs w:val="23"/>
              </w:rPr>
              <w:t xml:space="preserve">  </w:t>
            </w:r>
          </w:p>
        </w:tc>
        <w:tc>
          <w:tcPr>
            <w:tcW w:w="1871" w:type="dxa"/>
            <w:shd w:val="clear" w:color="auto" w:fill="auto"/>
          </w:tcPr>
          <w:p w:rsidR="0015472E" w:rsidRPr="00F2075C" w:rsidRDefault="0015472E" w:rsidP="00F2075C">
            <w:pPr>
              <w:spacing w:after="0" w:line="240" w:lineRule="auto"/>
              <w:rPr>
                <w:rFonts w:ascii="Arial" w:eastAsia="Times New Roman" w:hAnsi="Arial" w:cs="Arial"/>
                <w:sz w:val="23"/>
                <w:szCs w:val="23"/>
              </w:rPr>
            </w:pPr>
            <w:r>
              <w:rPr>
                <w:rFonts w:ascii="Arial" w:eastAsia="Times New Roman" w:hAnsi="Arial" w:cs="Arial"/>
                <w:sz w:val="23"/>
                <w:szCs w:val="23"/>
              </w:rPr>
              <w:t>2019-2021</w:t>
            </w:r>
          </w:p>
        </w:tc>
        <w:tc>
          <w:tcPr>
            <w:tcW w:w="2523" w:type="dxa"/>
            <w:shd w:val="clear" w:color="auto" w:fill="auto"/>
          </w:tcPr>
          <w:p w:rsidR="0015472E" w:rsidRPr="00F2075C" w:rsidRDefault="0015472E" w:rsidP="00F2075C">
            <w:pPr>
              <w:spacing w:after="0" w:line="240" w:lineRule="auto"/>
              <w:rPr>
                <w:rFonts w:ascii="Arial" w:eastAsia="Times New Roman" w:hAnsi="Arial" w:cs="Arial"/>
                <w:sz w:val="23"/>
                <w:szCs w:val="23"/>
              </w:rPr>
            </w:pPr>
            <w:r w:rsidRPr="00F2075C">
              <w:rPr>
                <w:rFonts w:ascii="Arial" w:eastAsia="Times New Roman" w:hAnsi="Arial" w:cs="Arial"/>
                <w:b/>
                <w:sz w:val="23"/>
                <w:szCs w:val="23"/>
              </w:rPr>
              <w:t>University of Cumbria</w:t>
            </w:r>
          </w:p>
        </w:tc>
        <w:tc>
          <w:tcPr>
            <w:tcW w:w="2693" w:type="dxa"/>
            <w:shd w:val="clear" w:color="auto" w:fill="auto"/>
          </w:tcPr>
          <w:p w:rsidR="0015472E" w:rsidRPr="00F2075C" w:rsidRDefault="0015472E" w:rsidP="00F2075C">
            <w:pPr>
              <w:spacing w:after="0" w:line="240" w:lineRule="auto"/>
              <w:rPr>
                <w:rFonts w:ascii="Arial" w:eastAsia="Times New Roman" w:hAnsi="Arial" w:cs="Arial"/>
                <w:sz w:val="23"/>
                <w:szCs w:val="23"/>
              </w:rPr>
            </w:pPr>
          </w:p>
        </w:tc>
      </w:tr>
      <w:tr w:rsidR="00951A49" w:rsidRPr="00F2075C" w:rsidTr="0015472E">
        <w:tc>
          <w:tcPr>
            <w:tcW w:w="1668" w:type="dxa"/>
            <w:shd w:val="clear" w:color="auto" w:fill="auto"/>
          </w:tcPr>
          <w:p w:rsidR="00951A49" w:rsidRPr="00F2075C" w:rsidRDefault="00951A49" w:rsidP="00F2075C">
            <w:pPr>
              <w:spacing w:after="0" w:line="240" w:lineRule="auto"/>
              <w:rPr>
                <w:rFonts w:ascii="Arial" w:eastAsia="Times New Roman" w:hAnsi="Arial" w:cs="Arial"/>
                <w:b/>
                <w:sz w:val="23"/>
                <w:szCs w:val="23"/>
              </w:rPr>
            </w:pPr>
          </w:p>
        </w:tc>
        <w:tc>
          <w:tcPr>
            <w:tcW w:w="4281" w:type="dxa"/>
            <w:shd w:val="clear" w:color="auto" w:fill="auto"/>
          </w:tcPr>
          <w:p w:rsidR="00951A49" w:rsidRPr="00951A49" w:rsidRDefault="00951A49" w:rsidP="00951A49">
            <w:pPr>
              <w:spacing w:after="0" w:line="240" w:lineRule="auto"/>
              <w:rPr>
                <w:rFonts w:ascii="Arial" w:eastAsia="Times New Roman" w:hAnsi="Arial" w:cs="Arial"/>
                <w:sz w:val="23"/>
                <w:szCs w:val="23"/>
              </w:rPr>
            </w:pPr>
            <w:r w:rsidRPr="00951A49">
              <w:rPr>
                <w:rFonts w:ascii="Arial" w:eastAsia="Times New Roman" w:hAnsi="Arial" w:cs="Arial"/>
                <w:sz w:val="23"/>
                <w:szCs w:val="23"/>
              </w:rPr>
              <w:t>Progressing towards ISO14001 (Level 5 Green Dragon in 2020)</w:t>
            </w:r>
          </w:p>
          <w:p w:rsidR="00951A49" w:rsidRPr="0015472E" w:rsidRDefault="00951A49" w:rsidP="00951A49">
            <w:pPr>
              <w:spacing w:after="0" w:line="240" w:lineRule="auto"/>
              <w:rPr>
                <w:rFonts w:ascii="Arial" w:eastAsia="Times New Roman" w:hAnsi="Arial" w:cs="Arial"/>
                <w:sz w:val="23"/>
                <w:szCs w:val="23"/>
              </w:rPr>
            </w:pPr>
            <w:r w:rsidRPr="00951A49">
              <w:rPr>
                <w:rFonts w:ascii="Arial" w:eastAsia="Times New Roman" w:hAnsi="Arial" w:cs="Arial"/>
                <w:sz w:val="23"/>
                <w:szCs w:val="23"/>
              </w:rPr>
              <w:t xml:space="preserve">Sustainable food - reducing the carbon footprint of our menu choices by </w:t>
            </w:r>
            <w:r w:rsidRPr="00951A49">
              <w:rPr>
                <w:rFonts w:ascii="Arial" w:eastAsia="Times New Roman" w:hAnsi="Arial" w:cs="Arial"/>
                <w:sz w:val="23"/>
                <w:szCs w:val="23"/>
              </w:rPr>
              <w:lastRenderedPageBreak/>
              <w:t>increasing local food and reducing food waste</w:t>
            </w:r>
          </w:p>
        </w:tc>
        <w:tc>
          <w:tcPr>
            <w:tcW w:w="2381" w:type="dxa"/>
            <w:shd w:val="clear" w:color="auto" w:fill="auto"/>
          </w:tcPr>
          <w:p w:rsidR="00951A49" w:rsidRPr="00F2075C" w:rsidRDefault="00951A49" w:rsidP="00F2075C">
            <w:pPr>
              <w:spacing w:after="0" w:line="240" w:lineRule="auto"/>
              <w:rPr>
                <w:rFonts w:ascii="Arial" w:eastAsia="Times New Roman" w:hAnsi="Arial" w:cs="Arial"/>
                <w:b/>
                <w:sz w:val="23"/>
                <w:szCs w:val="23"/>
              </w:rPr>
            </w:pPr>
            <w:r>
              <w:rPr>
                <w:rFonts w:ascii="Arial" w:eastAsia="Times New Roman" w:hAnsi="Arial" w:cs="Arial"/>
                <w:b/>
                <w:sz w:val="23"/>
                <w:szCs w:val="23"/>
              </w:rPr>
              <w:lastRenderedPageBreak/>
              <w:t>National Trust</w:t>
            </w:r>
          </w:p>
        </w:tc>
        <w:tc>
          <w:tcPr>
            <w:tcW w:w="1871" w:type="dxa"/>
            <w:shd w:val="clear" w:color="auto" w:fill="auto"/>
          </w:tcPr>
          <w:p w:rsidR="00951A49" w:rsidRDefault="007E5C11" w:rsidP="00F2075C">
            <w:pPr>
              <w:spacing w:after="0" w:line="240" w:lineRule="auto"/>
              <w:rPr>
                <w:rFonts w:ascii="Arial" w:eastAsia="Times New Roman" w:hAnsi="Arial" w:cs="Arial"/>
                <w:sz w:val="23"/>
                <w:szCs w:val="23"/>
              </w:rPr>
            </w:pPr>
            <w:r>
              <w:rPr>
                <w:rFonts w:ascii="Arial" w:eastAsia="Times New Roman" w:hAnsi="Arial" w:cs="Arial"/>
                <w:sz w:val="23"/>
                <w:szCs w:val="23"/>
              </w:rPr>
              <w:t>2020</w:t>
            </w:r>
          </w:p>
          <w:p w:rsidR="007E5C11" w:rsidRDefault="007E5C11" w:rsidP="00F2075C">
            <w:pPr>
              <w:spacing w:after="0" w:line="240" w:lineRule="auto"/>
              <w:rPr>
                <w:rFonts w:ascii="Arial" w:eastAsia="Times New Roman" w:hAnsi="Arial" w:cs="Arial"/>
                <w:sz w:val="23"/>
                <w:szCs w:val="23"/>
              </w:rPr>
            </w:pPr>
          </w:p>
          <w:p w:rsidR="007E5C11" w:rsidRDefault="007E5C11" w:rsidP="00F2075C">
            <w:pPr>
              <w:spacing w:after="0" w:line="240" w:lineRule="auto"/>
              <w:rPr>
                <w:rFonts w:ascii="Arial" w:eastAsia="Times New Roman" w:hAnsi="Arial" w:cs="Arial"/>
                <w:sz w:val="23"/>
                <w:szCs w:val="23"/>
              </w:rPr>
            </w:pPr>
            <w:r>
              <w:rPr>
                <w:rFonts w:ascii="Arial" w:eastAsia="Times New Roman" w:hAnsi="Arial" w:cs="Arial"/>
                <w:sz w:val="23"/>
                <w:szCs w:val="23"/>
              </w:rPr>
              <w:t>2020</w:t>
            </w:r>
          </w:p>
        </w:tc>
        <w:tc>
          <w:tcPr>
            <w:tcW w:w="2523" w:type="dxa"/>
            <w:shd w:val="clear" w:color="auto" w:fill="auto"/>
          </w:tcPr>
          <w:p w:rsidR="00951A49" w:rsidRPr="00F2075C" w:rsidRDefault="00951A49" w:rsidP="00F2075C">
            <w:pPr>
              <w:spacing w:after="0" w:line="240" w:lineRule="auto"/>
              <w:rPr>
                <w:rFonts w:ascii="Arial" w:eastAsia="Times New Roman" w:hAnsi="Arial" w:cs="Arial"/>
                <w:b/>
                <w:sz w:val="23"/>
                <w:szCs w:val="23"/>
              </w:rPr>
            </w:pPr>
          </w:p>
        </w:tc>
        <w:tc>
          <w:tcPr>
            <w:tcW w:w="2693" w:type="dxa"/>
            <w:shd w:val="clear" w:color="auto" w:fill="auto"/>
          </w:tcPr>
          <w:p w:rsidR="00951A49" w:rsidRPr="00F2075C" w:rsidRDefault="00951A49" w:rsidP="00F2075C">
            <w:pPr>
              <w:spacing w:after="0" w:line="240" w:lineRule="auto"/>
              <w:rPr>
                <w:rFonts w:ascii="Arial" w:eastAsia="Times New Roman" w:hAnsi="Arial" w:cs="Arial"/>
                <w:sz w:val="23"/>
                <w:szCs w:val="23"/>
              </w:rPr>
            </w:pPr>
          </w:p>
        </w:tc>
      </w:tr>
      <w:tr w:rsidR="00F2075C" w:rsidRPr="00F2075C" w:rsidTr="00AD6834">
        <w:tc>
          <w:tcPr>
            <w:tcW w:w="1668" w:type="dxa"/>
            <w:vMerge w:val="restart"/>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Low Carbon Economic Development</w:t>
            </w: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Going digital – Carbon connect</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Mobile working</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New or improved premises/office</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Neighbourhood working</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Online transactions</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Digital communications – reduce paper</w:t>
            </w:r>
          </w:p>
        </w:tc>
        <w:tc>
          <w:tcPr>
            <w:tcW w:w="23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b/>
                <w:sz w:val="23"/>
                <w:szCs w:val="23"/>
              </w:rPr>
              <w:t>SLDC</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3yr project</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Hold free masterclass on viable and practical examples to comply with regulations on energy-efficient homes  for development industry and self-builders</w:t>
            </w:r>
          </w:p>
        </w:tc>
        <w:tc>
          <w:tcPr>
            <w:tcW w:w="2381" w:type="dxa"/>
            <w:shd w:val="clear" w:color="auto" w:fill="auto"/>
          </w:tcPr>
          <w:p w:rsidR="00F2075C" w:rsidRPr="00F2075C" w:rsidRDefault="00F2075C" w:rsidP="00F2075C">
            <w:pPr>
              <w:spacing w:after="0" w:line="240" w:lineRule="auto"/>
              <w:rPr>
                <w:rFonts w:ascii="Arial" w:eastAsia="Times New Roman" w:hAnsi="Arial" w:cs="Arial"/>
                <w:b/>
                <w:bCs/>
                <w:sz w:val="23"/>
                <w:szCs w:val="23"/>
              </w:rPr>
            </w:pPr>
            <w:r w:rsidRPr="00F2075C">
              <w:rPr>
                <w:rFonts w:ascii="Arial" w:eastAsia="Times New Roman" w:hAnsi="Arial" w:cs="Arial"/>
                <w:b/>
                <w:bCs/>
                <w:sz w:val="23"/>
                <w:szCs w:val="23"/>
              </w:rPr>
              <w:t>SLDC, Zero Carbon Hub</w:t>
            </w:r>
          </w:p>
          <w:p w:rsidR="00F2075C" w:rsidRPr="00F2075C" w:rsidRDefault="00F2075C" w:rsidP="00F2075C">
            <w:pPr>
              <w:spacing w:after="0" w:line="240" w:lineRule="auto"/>
              <w:rPr>
                <w:rFonts w:ascii="Arial" w:eastAsia="Times New Roman" w:hAnsi="Arial" w:cs="Arial"/>
                <w:b/>
                <w:bCs/>
                <w:sz w:val="23"/>
                <w:szCs w:val="23"/>
              </w:rPr>
            </w:pPr>
          </w:p>
          <w:p w:rsidR="00F2075C" w:rsidRPr="00F2075C" w:rsidRDefault="00F2075C" w:rsidP="00F2075C">
            <w:pPr>
              <w:spacing w:after="0" w:line="240" w:lineRule="auto"/>
              <w:rPr>
                <w:rFonts w:ascii="Arial" w:eastAsia="Times New Roman" w:hAnsi="Arial" w:cs="Arial"/>
                <w:b/>
                <w:bCs/>
                <w:sz w:val="23"/>
                <w:szCs w:val="23"/>
              </w:rPr>
            </w:pPr>
          </w:p>
          <w:p w:rsidR="00F2075C" w:rsidRPr="00F2075C" w:rsidRDefault="00F2075C" w:rsidP="00F2075C">
            <w:pPr>
              <w:spacing w:after="0" w:line="240" w:lineRule="auto"/>
              <w:rPr>
                <w:rFonts w:ascii="Arial" w:eastAsia="Times New Roman" w:hAnsi="Arial" w:cs="Arial"/>
                <w:b/>
                <w:bCs/>
                <w:sz w:val="23"/>
                <w:szCs w:val="23"/>
              </w:rPr>
            </w:pPr>
          </w:p>
          <w:p w:rsidR="00F2075C" w:rsidRPr="00F2075C" w:rsidRDefault="00F2075C" w:rsidP="00F2075C">
            <w:pPr>
              <w:spacing w:after="0" w:line="240" w:lineRule="auto"/>
              <w:rPr>
                <w:rFonts w:ascii="Arial" w:eastAsia="Times New Roman" w:hAnsi="Arial" w:cs="Arial"/>
                <w:b/>
                <w:bCs/>
                <w:sz w:val="23"/>
                <w:szCs w:val="23"/>
              </w:rPr>
            </w:pPr>
          </w:p>
          <w:p w:rsidR="00F2075C" w:rsidRPr="00F2075C" w:rsidRDefault="00F2075C" w:rsidP="00F2075C">
            <w:pPr>
              <w:spacing w:after="0" w:line="240" w:lineRule="auto"/>
              <w:rPr>
                <w:rFonts w:ascii="Arial" w:eastAsia="Times New Roman" w:hAnsi="Arial" w:cs="Arial"/>
                <w:b/>
                <w:sz w:val="23"/>
                <w:szCs w:val="23"/>
              </w:rPr>
            </w:pP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130A37" w:rsidP="00F2075C">
            <w:pPr>
              <w:spacing w:after="0" w:line="240" w:lineRule="auto"/>
              <w:rPr>
                <w:rFonts w:ascii="Arial" w:eastAsia="Times New Roman" w:hAnsi="Arial" w:cs="Arial"/>
                <w:sz w:val="23"/>
                <w:szCs w:val="23"/>
              </w:rPr>
            </w:pPr>
            <w:r>
              <w:rPr>
                <w:rFonts w:ascii="Arial" w:eastAsia="Times New Roman" w:hAnsi="Arial" w:cs="Arial"/>
                <w:sz w:val="23"/>
                <w:szCs w:val="23"/>
              </w:rPr>
              <w:t>Ongoing</w:t>
            </w: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BA4608" w:rsidRPr="00BA4608" w:rsidRDefault="00BA4608" w:rsidP="00BA4608">
            <w:pPr>
              <w:spacing w:after="0" w:line="240" w:lineRule="auto"/>
              <w:rPr>
                <w:rFonts w:ascii="Arial" w:eastAsia="Times New Roman" w:hAnsi="Arial" w:cs="Arial"/>
                <w:b/>
                <w:sz w:val="23"/>
                <w:szCs w:val="23"/>
              </w:rPr>
            </w:pPr>
            <w:r w:rsidRPr="00BA4608">
              <w:rPr>
                <w:rFonts w:ascii="Arial" w:eastAsia="Times New Roman" w:hAnsi="Arial" w:cs="Arial"/>
                <w:b/>
                <w:sz w:val="23"/>
                <w:szCs w:val="23"/>
              </w:rPr>
              <w:t>Hydropower Projects</w:t>
            </w:r>
          </w:p>
          <w:p w:rsidR="00BA4608" w:rsidRDefault="00BA4608" w:rsidP="00BA4608">
            <w:pPr>
              <w:spacing w:after="0" w:line="240" w:lineRule="auto"/>
              <w:rPr>
                <w:rFonts w:ascii="Arial" w:eastAsia="Times New Roman" w:hAnsi="Arial" w:cs="Arial"/>
                <w:b/>
                <w:sz w:val="23"/>
                <w:szCs w:val="23"/>
              </w:rPr>
            </w:pPr>
          </w:p>
          <w:p w:rsidR="00BA4608" w:rsidRPr="00BA4608" w:rsidRDefault="00BA4608" w:rsidP="00BA4608">
            <w:pPr>
              <w:spacing w:after="0" w:line="240" w:lineRule="auto"/>
              <w:rPr>
                <w:rFonts w:ascii="Arial" w:eastAsia="Times New Roman" w:hAnsi="Arial" w:cs="Arial"/>
                <w:sz w:val="23"/>
                <w:szCs w:val="23"/>
              </w:rPr>
            </w:pPr>
            <w:proofErr w:type="spellStart"/>
            <w:r w:rsidRPr="00BA4608">
              <w:rPr>
                <w:rFonts w:ascii="Arial" w:eastAsia="Times New Roman" w:hAnsi="Arial" w:cs="Arial"/>
                <w:sz w:val="23"/>
                <w:szCs w:val="23"/>
              </w:rPr>
              <w:t>Greenburn</w:t>
            </w:r>
            <w:proofErr w:type="spellEnd"/>
            <w:r w:rsidRPr="00BA4608">
              <w:rPr>
                <w:rFonts w:ascii="Arial" w:eastAsia="Times New Roman" w:hAnsi="Arial" w:cs="Arial"/>
                <w:sz w:val="23"/>
                <w:szCs w:val="23"/>
              </w:rPr>
              <w:t xml:space="preserve">          554 MWh </w:t>
            </w:r>
          </w:p>
          <w:p w:rsidR="00BA4608" w:rsidRPr="00BA4608" w:rsidRDefault="00BA4608" w:rsidP="00BA4608">
            <w:pPr>
              <w:spacing w:after="0" w:line="240" w:lineRule="auto"/>
              <w:rPr>
                <w:rFonts w:ascii="Arial" w:eastAsia="Times New Roman" w:hAnsi="Arial" w:cs="Arial"/>
                <w:sz w:val="23"/>
                <w:szCs w:val="23"/>
              </w:rPr>
            </w:pPr>
            <w:proofErr w:type="spellStart"/>
            <w:r w:rsidRPr="00BA4608">
              <w:rPr>
                <w:rFonts w:ascii="Arial" w:eastAsia="Times New Roman" w:hAnsi="Arial" w:cs="Arial"/>
                <w:sz w:val="23"/>
                <w:szCs w:val="23"/>
              </w:rPr>
              <w:t>Netherbeck</w:t>
            </w:r>
            <w:proofErr w:type="spellEnd"/>
            <w:r w:rsidRPr="00BA4608">
              <w:rPr>
                <w:rFonts w:ascii="Arial" w:eastAsia="Times New Roman" w:hAnsi="Arial" w:cs="Arial"/>
                <w:sz w:val="23"/>
                <w:szCs w:val="23"/>
              </w:rPr>
              <w:t xml:space="preserve">         558 MWh</w:t>
            </w:r>
          </w:p>
          <w:p w:rsidR="00BA4608" w:rsidRPr="00BA4608"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 xml:space="preserve">Future opportunities </w:t>
            </w:r>
          </w:p>
          <w:p w:rsidR="00BA4608" w:rsidRPr="00BA4608" w:rsidRDefault="00BA4608" w:rsidP="00BA4608">
            <w:pPr>
              <w:spacing w:after="0" w:line="240" w:lineRule="auto"/>
              <w:rPr>
                <w:rFonts w:ascii="Arial" w:eastAsia="Times New Roman" w:hAnsi="Arial" w:cs="Arial"/>
                <w:sz w:val="23"/>
                <w:szCs w:val="23"/>
              </w:rPr>
            </w:pPr>
            <w:proofErr w:type="spellStart"/>
            <w:r w:rsidRPr="00BA4608">
              <w:rPr>
                <w:rFonts w:ascii="Arial" w:eastAsia="Times New Roman" w:hAnsi="Arial" w:cs="Arial"/>
                <w:sz w:val="23"/>
                <w:szCs w:val="23"/>
              </w:rPr>
              <w:t>Watendlath</w:t>
            </w:r>
            <w:proofErr w:type="spellEnd"/>
            <w:r w:rsidRPr="00BA4608">
              <w:rPr>
                <w:rFonts w:ascii="Arial" w:eastAsia="Times New Roman" w:hAnsi="Arial" w:cs="Arial"/>
                <w:sz w:val="23"/>
                <w:szCs w:val="23"/>
              </w:rPr>
              <w:t xml:space="preserve">        Circa 300 MWh - planning received </w:t>
            </w:r>
          </w:p>
          <w:p w:rsidR="00BA4608" w:rsidRPr="00BA4608"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 xml:space="preserve">Crosby Gill  550 MWh - planning received </w:t>
            </w:r>
          </w:p>
          <w:p w:rsidR="00BA4608" w:rsidRPr="00BA4608"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 xml:space="preserve">Combe Gill 770 MWh - planning received </w:t>
            </w:r>
          </w:p>
          <w:p w:rsidR="00BA4608" w:rsidRPr="00BA4608" w:rsidRDefault="00BA4608" w:rsidP="00BA4608">
            <w:pPr>
              <w:spacing w:after="0" w:line="240" w:lineRule="auto"/>
              <w:rPr>
                <w:rFonts w:ascii="Arial" w:eastAsia="Times New Roman" w:hAnsi="Arial" w:cs="Arial"/>
                <w:sz w:val="23"/>
                <w:szCs w:val="23"/>
              </w:rPr>
            </w:pPr>
            <w:proofErr w:type="spellStart"/>
            <w:r w:rsidRPr="00BA4608">
              <w:rPr>
                <w:rFonts w:ascii="Arial" w:eastAsia="Times New Roman" w:hAnsi="Arial" w:cs="Arial"/>
                <w:sz w:val="23"/>
                <w:szCs w:val="23"/>
              </w:rPr>
              <w:t>Whilan</w:t>
            </w:r>
            <w:proofErr w:type="spellEnd"/>
            <w:r w:rsidRPr="00BA4608">
              <w:rPr>
                <w:rFonts w:ascii="Arial" w:eastAsia="Times New Roman" w:hAnsi="Arial" w:cs="Arial"/>
                <w:sz w:val="23"/>
                <w:szCs w:val="23"/>
              </w:rPr>
              <w:t xml:space="preserve"> Beck 537 MWh</w:t>
            </w:r>
          </w:p>
          <w:p w:rsidR="00BA4608" w:rsidRPr="00BA4608" w:rsidRDefault="00BA4608" w:rsidP="00BA4608">
            <w:pPr>
              <w:spacing w:after="0" w:line="240" w:lineRule="auto"/>
              <w:rPr>
                <w:rFonts w:ascii="Arial" w:eastAsia="Times New Roman" w:hAnsi="Arial" w:cs="Arial"/>
                <w:sz w:val="23"/>
                <w:szCs w:val="23"/>
              </w:rPr>
            </w:pPr>
            <w:proofErr w:type="spellStart"/>
            <w:r w:rsidRPr="00BA4608">
              <w:rPr>
                <w:rFonts w:ascii="Arial" w:eastAsia="Times New Roman" w:hAnsi="Arial" w:cs="Arial"/>
                <w:sz w:val="23"/>
                <w:szCs w:val="23"/>
              </w:rPr>
              <w:t>Woundale</w:t>
            </w:r>
            <w:proofErr w:type="spellEnd"/>
            <w:r w:rsidRPr="00BA4608">
              <w:rPr>
                <w:rFonts w:ascii="Arial" w:eastAsia="Times New Roman" w:hAnsi="Arial" w:cs="Arial"/>
                <w:sz w:val="23"/>
                <w:szCs w:val="23"/>
              </w:rPr>
              <w:t xml:space="preserve"> Beck - 420 </w:t>
            </w:r>
            <w:proofErr w:type="spellStart"/>
            <w:r w:rsidRPr="00BA4608">
              <w:rPr>
                <w:rFonts w:ascii="Arial" w:eastAsia="Times New Roman" w:hAnsi="Arial" w:cs="Arial"/>
                <w:sz w:val="23"/>
                <w:szCs w:val="23"/>
              </w:rPr>
              <w:t>Mwh</w:t>
            </w:r>
            <w:proofErr w:type="spellEnd"/>
            <w:r w:rsidRPr="00BA4608">
              <w:rPr>
                <w:rFonts w:ascii="Arial" w:eastAsia="Times New Roman" w:hAnsi="Arial" w:cs="Arial"/>
                <w:sz w:val="23"/>
                <w:szCs w:val="23"/>
              </w:rPr>
              <w:t xml:space="preserve"> - planning received </w:t>
            </w:r>
          </w:p>
          <w:p w:rsidR="00F2075C" w:rsidRDefault="00BA4608" w:rsidP="00BA4608">
            <w:pPr>
              <w:spacing w:after="0" w:line="240" w:lineRule="auto"/>
              <w:rPr>
                <w:rFonts w:ascii="Arial" w:eastAsia="Times New Roman" w:hAnsi="Arial" w:cs="Arial"/>
                <w:sz w:val="23"/>
                <w:szCs w:val="23"/>
              </w:rPr>
            </w:pPr>
            <w:proofErr w:type="spellStart"/>
            <w:r w:rsidRPr="00BA4608">
              <w:rPr>
                <w:rFonts w:ascii="Arial" w:eastAsia="Times New Roman" w:hAnsi="Arial" w:cs="Arial"/>
                <w:sz w:val="23"/>
                <w:szCs w:val="23"/>
              </w:rPr>
              <w:t>Glencoyne</w:t>
            </w:r>
            <w:proofErr w:type="spellEnd"/>
            <w:r w:rsidRPr="00BA4608">
              <w:rPr>
                <w:rFonts w:ascii="Arial" w:eastAsia="Times New Roman" w:hAnsi="Arial" w:cs="Arial"/>
                <w:sz w:val="23"/>
                <w:szCs w:val="23"/>
              </w:rPr>
              <w:t xml:space="preserve"> beck 404 MWh - planning received</w:t>
            </w:r>
          </w:p>
          <w:p w:rsidR="00264B6E" w:rsidRDefault="00264B6E" w:rsidP="00BA4608">
            <w:pPr>
              <w:spacing w:after="0" w:line="240" w:lineRule="auto"/>
              <w:rPr>
                <w:rFonts w:ascii="Arial" w:eastAsia="Times New Roman" w:hAnsi="Arial" w:cs="Arial"/>
                <w:sz w:val="23"/>
                <w:szCs w:val="23"/>
              </w:rPr>
            </w:pPr>
          </w:p>
          <w:p w:rsidR="00264B6E" w:rsidRDefault="00264B6E" w:rsidP="00BA4608">
            <w:pPr>
              <w:spacing w:after="0" w:line="240" w:lineRule="auto"/>
              <w:rPr>
                <w:rFonts w:ascii="Arial" w:eastAsia="Times New Roman" w:hAnsi="Arial" w:cs="Arial"/>
                <w:b/>
                <w:sz w:val="23"/>
                <w:szCs w:val="23"/>
              </w:rPr>
            </w:pPr>
            <w:r w:rsidRPr="00264B6E">
              <w:rPr>
                <w:rFonts w:ascii="Arial" w:eastAsia="Times New Roman" w:hAnsi="Arial" w:cs="Arial"/>
                <w:b/>
                <w:sz w:val="23"/>
                <w:szCs w:val="23"/>
              </w:rPr>
              <w:t>Renewable Heat</w:t>
            </w:r>
          </w:p>
          <w:p w:rsidR="00264B6E" w:rsidRDefault="00264B6E" w:rsidP="00BA4608">
            <w:pPr>
              <w:spacing w:after="0" w:line="240" w:lineRule="auto"/>
              <w:rPr>
                <w:rFonts w:ascii="Arial" w:eastAsia="Times New Roman" w:hAnsi="Arial" w:cs="Arial"/>
                <w:b/>
                <w:sz w:val="23"/>
                <w:szCs w:val="23"/>
              </w:rPr>
            </w:pPr>
          </w:p>
          <w:p w:rsidR="00264B6E" w:rsidRPr="00264B6E" w:rsidRDefault="00264B6E" w:rsidP="00264B6E">
            <w:pPr>
              <w:spacing w:after="0" w:line="240" w:lineRule="auto"/>
              <w:rPr>
                <w:rFonts w:ascii="Arial" w:eastAsia="Times New Roman" w:hAnsi="Arial" w:cs="Arial"/>
                <w:sz w:val="23"/>
                <w:szCs w:val="23"/>
              </w:rPr>
            </w:pPr>
            <w:proofErr w:type="spellStart"/>
            <w:r w:rsidRPr="00264B6E">
              <w:rPr>
                <w:rFonts w:ascii="Arial" w:eastAsia="Times New Roman" w:hAnsi="Arial" w:cs="Arial"/>
                <w:sz w:val="23"/>
                <w:szCs w:val="23"/>
              </w:rPr>
              <w:t>Sticklebarn</w:t>
            </w:r>
            <w:proofErr w:type="spellEnd"/>
            <w:r w:rsidRPr="00264B6E">
              <w:rPr>
                <w:rFonts w:ascii="Arial" w:eastAsia="Times New Roman" w:hAnsi="Arial" w:cs="Arial"/>
                <w:sz w:val="23"/>
                <w:szCs w:val="23"/>
              </w:rPr>
              <w:t xml:space="preserve"> Ground Source Heat Pump (114,000 kWh)</w:t>
            </w:r>
          </w:p>
          <w:p w:rsidR="00264B6E" w:rsidRPr="00264B6E" w:rsidRDefault="00264B6E" w:rsidP="00264B6E">
            <w:pPr>
              <w:spacing w:after="0" w:line="240" w:lineRule="auto"/>
              <w:rPr>
                <w:rFonts w:ascii="Arial" w:eastAsia="Times New Roman" w:hAnsi="Arial" w:cs="Arial"/>
                <w:sz w:val="23"/>
                <w:szCs w:val="23"/>
              </w:rPr>
            </w:pPr>
            <w:proofErr w:type="spellStart"/>
            <w:r w:rsidRPr="00264B6E">
              <w:rPr>
                <w:rFonts w:ascii="Arial" w:eastAsia="Times New Roman" w:hAnsi="Arial" w:cs="Arial"/>
                <w:sz w:val="23"/>
                <w:szCs w:val="23"/>
              </w:rPr>
              <w:lastRenderedPageBreak/>
              <w:t>Sizergh</w:t>
            </w:r>
            <w:proofErr w:type="spellEnd"/>
            <w:r w:rsidRPr="00264B6E">
              <w:rPr>
                <w:rFonts w:ascii="Arial" w:eastAsia="Times New Roman" w:hAnsi="Arial" w:cs="Arial"/>
                <w:sz w:val="23"/>
                <w:szCs w:val="23"/>
              </w:rPr>
              <w:t xml:space="preserve"> Biomass (annual generation 400,000 kWh)</w:t>
            </w:r>
          </w:p>
          <w:p w:rsidR="00264B6E" w:rsidRPr="00264B6E" w:rsidRDefault="00264B6E" w:rsidP="00264B6E">
            <w:pPr>
              <w:spacing w:after="0" w:line="240" w:lineRule="auto"/>
              <w:rPr>
                <w:rFonts w:ascii="Arial" w:eastAsia="Times New Roman" w:hAnsi="Arial" w:cs="Arial"/>
                <w:sz w:val="23"/>
                <w:szCs w:val="23"/>
              </w:rPr>
            </w:pPr>
            <w:proofErr w:type="spellStart"/>
            <w:r w:rsidRPr="00264B6E">
              <w:rPr>
                <w:rFonts w:ascii="Arial" w:eastAsia="Times New Roman" w:hAnsi="Arial" w:cs="Arial"/>
                <w:sz w:val="23"/>
                <w:szCs w:val="23"/>
              </w:rPr>
              <w:t>Sizergh</w:t>
            </w:r>
            <w:proofErr w:type="spellEnd"/>
            <w:r w:rsidRPr="00264B6E">
              <w:rPr>
                <w:rFonts w:ascii="Arial" w:eastAsia="Times New Roman" w:hAnsi="Arial" w:cs="Arial"/>
                <w:sz w:val="23"/>
                <w:szCs w:val="23"/>
              </w:rPr>
              <w:t xml:space="preserve"> PV (annual generation 50,000 kWh)</w:t>
            </w:r>
          </w:p>
          <w:p w:rsidR="00264B6E" w:rsidRDefault="00264B6E" w:rsidP="00264B6E">
            <w:pPr>
              <w:spacing w:after="0" w:line="240" w:lineRule="auto"/>
              <w:rPr>
                <w:rFonts w:ascii="Arial" w:eastAsia="Times New Roman" w:hAnsi="Arial" w:cs="Arial"/>
                <w:sz w:val="23"/>
                <w:szCs w:val="23"/>
              </w:rPr>
            </w:pPr>
            <w:r w:rsidRPr="00264B6E">
              <w:rPr>
                <w:rFonts w:ascii="Arial" w:eastAsia="Times New Roman" w:hAnsi="Arial" w:cs="Arial"/>
                <w:sz w:val="23"/>
                <w:szCs w:val="23"/>
              </w:rPr>
              <w:t>Additional PV schemes if we are successful with the low carbon bid</w:t>
            </w:r>
          </w:p>
          <w:p w:rsidR="00CA1660" w:rsidRDefault="00CA1660" w:rsidP="00264B6E">
            <w:pPr>
              <w:spacing w:after="0" w:line="240" w:lineRule="auto"/>
              <w:rPr>
                <w:rFonts w:ascii="Arial" w:eastAsia="Times New Roman" w:hAnsi="Arial" w:cs="Arial"/>
                <w:sz w:val="23"/>
                <w:szCs w:val="23"/>
              </w:rPr>
            </w:pPr>
          </w:p>
          <w:p w:rsidR="00CA1660" w:rsidRDefault="00CA1660" w:rsidP="00264B6E">
            <w:pPr>
              <w:spacing w:after="0" w:line="240" w:lineRule="auto"/>
              <w:rPr>
                <w:rFonts w:ascii="Arial" w:eastAsia="Times New Roman" w:hAnsi="Arial" w:cs="Arial"/>
                <w:b/>
                <w:sz w:val="23"/>
                <w:szCs w:val="23"/>
              </w:rPr>
            </w:pPr>
            <w:r w:rsidRPr="00CA1660">
              <w:rPr>
                <w:rFonts w:ascii="Arial" w:eastAsia="Times New Roman" w:hAnsi="Arial" w:cs="Arial"/>
                <w:b/>
                <w:sz w:val="23"/>
                <w:szCs w:val="23"/>
              </w:rPr>
              <w:t>Energy Efficiency</w:t>
            </w:r>
          </w:p>
          <w:p w:rsidR="00CA1660" w:rsidRDefault="00CA1660" w:rsidP="00264B6E">
            <w:pPr>
              <w:spacing w:after="0" w:line="240" w:lineRule="auto"/>
              <w:rPr>
                <w:rFonts w:ascii="Arial" w:eastAsia="Times New Roman" w:hAnsi="Arial" w:cs="Arial"/>
                <w:b/>
                <w:sz w:val="23"/>
                <w:szCs w:val="23"/>
              </w:rPr>
            </w:pPr>
          </w:p>
          <w:p w:rsidR="00CA1660" w:rsidRPr="00CA1660" w:rsidRDefault="00CA1660" w:rsidP="00CA1660">
            <w:pPr>
              <w:spacing w:after="0" w:line="240" w:lineRule="auto"/>
              <w:rPr>
                <w:rFonts w:ascii="Arial" w:eastAsia="Times New Roman" w:hAnsi="Arial" w:cs="Arial"/>
                <w:sz w:val="23"/>
                <w:szCs w:val="23"/>
              </w:rPr>
            </w:pPr>
            <w:r w:rsidRPr="00CA1660">
              <w:rPr>
                <w:rFonts w:ascii="Arial" w:eastAsia="Times New Roman" w:hAnsi="Arial" w:cs="Arial"/>
                <w:sz w:val="23"/>
                <w:szCs w:val="23"/>
              </w:rPr>
              <w:t>Electrical equipment upgrades (26,000kWh saving)</w:t>
            </w:r>
          </w:p>
          <w:p w:rsidR="00CA1660" w:rsidRPr="00CA1660" w:rsidRDefault="00CA1660" w:rsidP="00CA1660">
            <w:pPr>
              <w:spacing w:after="0" w:line="240" w:lineRule="auto"/>
              <w:rPr>
                <w:rFonts w:ascii="Arial" w:eastAsia="Times New Roman" w:hAnsi="Arial" w:cs="Arial"/>
                <w:sz w:val="23"/>
                <w:szCs w:val="23"/>
              </w:rPr>
            </w:pPr>
            <w:r w:rsidRPr="00CA1660">
              <w:rPr>
                <w:rFonts w:ascii="Arial" w:eastAsia="Times New Roman" w:hAnsi="Arial" w:cs="Arial"/>
                <w:sz w:val="23"/>
                <w:szCs w:val="23"/>
              </w:rPr>
              <w:t>Heating System controls (78,000 kWh saving)</w:t>
            </w:r>
          </w:p>
          <w:p w:rsidR="00CA1660" w:rsidRPr="00CA1660" w:rsidRDefault="00CA1660" w:rsidP="00CA1660">
            <w:pPr>
              <w:spacing w:after="0" w:line="240" w:lineRule="auto"/>
              <w:rPr>
                <w:rFonts w:ascii="Arial" w:eastAsia="Times New Roman" w:hAnsi="Arial" w:cs="Arial"/>
                <w:sz w:val="23"/>
                <w:szCs w:val="23"/>
              </w:rPr>
            </w:pPr>
            <w:r w:rsidRPr="00CA1660">
              <w:rPr>
                <w:rFonts w:ascii="Arial" w:eastAsia="Times New Roman" w:hAnsi="Arial" w:cs="Arial"/>
                <w:sz w:val="23"/>
                <w:szCs w:val="23"/>
              </w:rPr>
              <w:t>Insulation (87,000 kWh saving)</w:t>
            </w:r>
          </w:p>
          <w:p w:rsidR="00CA1660" w:rsidRPr="00CA1660" w:rsidRDefault="00CA1660" w:rsidP="00CA1660">
            <w:pPr>
              <w:spacing w:after="0" w:line="240" w:lineRule="auto"/>
              <w:rPr>
                <w:rFonts w:ascii="Arial" w:eastAsia="Times New Roman" w:hAnsi="Arial" w:cs="Arial"/>
                <w:sz w:val="23"/>
                <w:szCs w:val="23"/>
              </w:rPr>
            </w:pPr>
            <w:r w:rsidRPr="00CA1660">
              <w:rPr>
                <w:rFonts w:ascii="Arial" w:eastAsia="Times New Roman" w:hAnsi="Arial" w:cs="Arial"/>
                <w:sz w:val="23"/>
                <w:szCs w:val="23"/>
              </w:rPr>
              <w:t>LED lighting (86,000 kWh saving)</w:t>
            </w:r>
          </w:p>
          <w:p w:rsidR="00F2075C" w:rsidRPr="00F2075C" w:rsidRDefault="00F2075C" w:rsidP="00F2075C">
            <w:pPr>
              <w:spacing w:after="0" w:line="240" w:lineRule="auto"/>
              <w:rPr>
                <w:rFonts w:ascii="Arial" w:eastAsia="Times New Roman" w:hAnsi="Arial" w:cs="Arial"/>
                <w:sz w:val="23"/>
                <w:szCs w:val="23"/>
              </w:rPr>
            </w:pP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lastRenderedPageBreak/>
              <w:t>National Trust</w:t>
            </w:r>
          </w:p>
          <w:p w:rsidR="00F2075C" w:rsidRDefault="00F2075C" w:rsidP="00F2075C">
            <w:pPr>
              <w:spacing w:after="0" w:line="240" w:lineRule="auto"/>
              <w:rPr>
                <w:rFonts w:ascii="Arial" w:eastAsia="Times New Roman" w:hAnsi="Arial" w:cs="Arial"/>
                <w:sz w:val="23"/>
                <w:szCs w:val="23"/>
              </w:rPr>
            </w:pPr>
          </w:p>
          <w:p w:rsidR="00BA4608" w:rsidRPr="00F2075C" w:rsidRDefault="00BA4608" w:rsidP="00BA4608">
            <w:pPr>
              <w:spacing w:after="0" w:line="240" w:lineRule="auto"/>
              <w:rPr>
                <w:rFonts w:ascii="Arial" w:eastAsia="Times New Roman" w:hAnsi="Arial" w:cs="Arial"/>
                <w:sz w:val="23"/>
                <w:szCs w:val="23"/>
              </w:rPr>
            </w:pPr>
          </w:p>
        </w:tc>
        <w:tc>
          <w:tcPr>
            <w:tcW w:w="1871" w:type="dxa"/>
            <w:shd w:val="clear" w:color="auto" w:fill="auto"/>
          </w:tcPr>
          <w:p w:rsidR="00F2075C" w:rsidRPr="00F2075C" w:rsidRDefault="00264B6E" w:rsidP="00F2075C">
            <w:pPr>
              <w:spacing w:after="0" w:line="240" w:lineRule="auto"/>
              <w:rPr>
                <w:rFonts w:ascii="Arial" w:eastAsia="Times New Roman" w:hAnsi="Arial" w:cs="Arial"/>
                <w:b/>
                <w:sz w:val="23"/>
                <w:szCs w:val="23"/>
              </w:rPr>
            </w:pPr>
            <w:r>
              <w:rPr>
                <w:rFonts w:ascii="Arial" w:eastAsia="Times New Roman" w:hAnsi="Arial" w:cs="Arial"/>
                <w:b/>
                <w:sz w:val="23"/>
                <w:szCs w:val="23"/>
              </w:rPr>
              <w:t>Start of generation</w:t>
            </w:r>
          </w:p>
          <w:p w:rsidR="00BA4608" w:rsidRPr="00BA4608" w:rsidRDefault="00264B6E" w:rsidP="00BA4608">
            <w:pPr>
              <w:spacing w:after="0" w:line="240" w:lineRule="auto"/>
              <w:rPr>
                <w:rFonts w:ascii="Arial" w:eastAsia="Times New Roman" w:hAnsi="Arial" w:cs="Arial"/>
                <w:sz w:val="23"/>
                <w:szCs w:val="23"/>
              </w:rPr>
            </w:pPr>
            <w:r>
              <w:rPr>
                <w:rFonts w:ascii="Arial" w:eastAsia="Times New Roman" w:hAnsi="Arial" w:cs="Arial"/>
                <w:sz w:val="23"/>
                <w:szCs w:val="23"/>
              </w:rPr>
              <w:t>D</w:t>
            </w:r>
            <w:r w:rsidR="00BA4608" w:rsidRPr="00BA4608">
              <w:rPr>
                <w:rFonts w:ascii="Arial" w:eastAsia="Times New Roman" w:hAnsi="Arial" w:cs="Arial"/>
                <w:sz w:val="23"/>
                <w:szCs w:val="23"/>
              </w:rPr>
              <w:t>ec-18</w:t>
            </w:r>
          </w:p>
          <w:p w:rsidR="00BA4608" w:rsidRPr="00BA4608"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Jul-19</w:t>
            </w:r>
          </w:p>
          <w:p w:rsidR="00BA4608" w:rsidRPr="00BA4608" w:rsidRDefault="00BA4608" w:rsidP="00BA4608">
            <w:pPr>
              <w:spacing w:after="0" w:line="240" w:lineRule="auto"/>
              <w:rPr>
                <w:rFonts w:ascii="Arial" w:eastAsia="Times New Roman" w:hAnsi="Arial" w:cs="Arial"/>
                <w:sz w:val="23"/>
                <w:szCs w:val="23"/>
              </w:rPr>
            </w:pPr>
          </w:p>
          <w:p w:rsidR="00BA4608" w:rsidRPr="00BA4608"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TBC</w:t>
            </w:r>
          </w:p>
          <w:p w:rsidR="00BA4608" w:rsidRDefault="00BA4608" w:rsidP="00BA4608">
            <w:pPr>
              <w:spacing w:after="0" w:line="240" w:lineRule="auto"/>
              <w:rPr>
                <w:rFonts w:ascii="Arial" w:eastAsia="Times New Roman" w:hAnsi="Arial" w:cs="Arial"/>
                <w:sz w:val="23"/>
                <w:szCs w:val="23"/>
              </w:rPr>
            </w:pPr>
          </w:p>
          <w:p w:rsidR="00BA4608" w:rsidRPr="00BA4608"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Oct-20</w:t>
            </w:r>
          </w:p>
          <w:p w:rsidR="00BA4608" w:rsidRDefault="00BA4608" w:rsidP="00BA4608">
            <w:pPr>
              <w:spacing w:after="0" w:line="240" w:lineRule="auto"/>
              <w:rPr>
                <w:rFonts w:ascii="Arial" w:eastAsia="Times New Roman" w:hAnsi="Arial" w:cs="Arial"/>
                <w:sz w:val="23"/>
                <w:szCs w:val="23"/>
              </w:rPr>
            </w:pPr>
          </w:p>
          <w:p w:rsidR="00BA4608" w:rsidRPr="00BA4608"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Oct-20</w:t>
            </w:r>
          </w:p>
          <w:p w:rsidR="00BA4608" w:rsidRDefault="00BA4608" w:rsidP="00BA4608">
            <w:pPr>
              <w:spacing w:after="0" w:line="240" w:lineRule="auto"/>
              <w:rPr>
                <w:rFonts w:ascii="Arial" w:eastAsia="Times New Roman" w:hAnsi="Arial" w:cs="Arial"/>
                <w:sz w:val="23"/>
                <w:szCs w:val="23"/>
              </w:rPr>
            </w:pPr>
          </w:p>
          <w:p w:rsidR="00BA4608" w:rsidRPr="00BA4608"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Mar-20</w:t>
            </w:r>
          </w:p>
          <w:p w:rsidR="00BA4608" w:rsidRDefault="00BA4608" w:rsidP="00BA4608">
            <w:pPr>
              <w:spacing w:after="0" w:line="240" w:lineRule="auto"/>
              <w:rPr>
                <w:rFonts w:ascii="Arial" w:eastAsia="Times New Roman" w:hAnsi="Arial" w:cs="Arial"/>
                <w:sz w:val="23"/>
                <w:szCs w:val="23"/>
              </w:rPr>
            </w:pPr>
          </w:p>
          <w:p w:rsidR="00BA4608" w:rsidRPr="00BA4608"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Feb-21</w:t>
            </w:r>
          </w:p>
          <w:p w:rsidR="00BA4608" w:rsidRDefault="00BA4608" w:rsidP="00BA4608">
            <w:pPr>
              <w:spacing w:after="0" w:line="240" w:lineRule="auto"/>
              <w:rPr>
                <w:rFonts w:ascii="Arial" w:eastAsia="Times New Roman" w:hAnsi="Arial" w:cs="Arial"/>
                <w:sz w:val="23"/>
                <w:szCs w:val="23"/>
              </w:rPr>
            </w:pPr>
          </w:p>
          <w:p w:rsidR="00F2075C" w:rsidRDefault="00BA4608" w:rsidP="00BA4608">
            <w:pPr>
              <w:spacing w:after="0" w:line="240" w:lineRule="auto"/>
              <w:rPr>
                <w:rFonts w:ascii="Arial" w:eastAsia="Times New Roman" w:hAnsi="Arial" w:cs="Arial"/>
                <w:sz w:val="23"/>
                <w:szCs w:val="23"/>
              </w:rPr>
            </w:pPr>
            <w:r w:rsidRPr="00BA4608">
              <w:rPr>
                <w:rFonts w:ascii="Arial" w:eastAsia="Times New Roman" w:hAnsi="Arial" w:cs="Arial"/>
                <w:sz w:val="23"/>
                <w:szCs w:val="23"/>
              </w:rPr>
              <w:t>Mar-21</w:t>
            </w:r>
          </w:p>
          <w:p w:rsidR="00264B6E" w:rsidRDefault="00264B6E" w:rsidP="00BA4608">
            <w:pPr>
              <w:spacing w:after="0" w:line="240" w:lineRule="auto"/>
              <w:rPr>
                <w:rFonts w:ascii="Arial" w:eastAsia="Times New Roman" w:hAnsi="Arial" w:cs="Arial"/>
                <w:sz w:val="23"/>
                <w:szCs w:val="23"/>
              </w:rPr>
            </w:pPr>
          </w:p>
          <w:p w:rsidR="00264B6E" w:rsidRDefault="00264B6E" w:rsidP="00BA4608">
            <w:pPr>
              <w:spacing w:after="0" w:line="240" w:lineRule="auto"/>
              <w:rPr>
                <w:rFonts w:ascii="Arial" w:eastAsia="Times New Roman" w:hAnsi="Arial" w:cs="Arial"/>
                <w:b/>
                <w:sz w:val="23"/>
                <w:szCs w:val="23"/>
              </w:rPr>
            </w:pPr>
            <w:r w:rsidRPr="00264B6E">
              <w:rPr>
                <w:rFonts w:ascii="Arial" w:eastAsia="Times New Roman" w:hAnsi="Arial" w:cs="Arial"/>
                <w:b/>
                <w:sz w:val="23"/>
                <w:szCs w:val="23"/>
              </w:rPr>
              <w:t xml:space="preserve">Delivery </w:t>
            </w:r>
          </w:p>
          <w:p w:rsidR="00264B6E" w:rsidRDefault="00264B6E" w:rsidP="00BA4608">
            <w:pPr>
              <w:spacing w:after="0" w:line="240" w:lineRule="auto"/>
              <w:rPr>
                <w:rFonts w:ascii="Arial" w:eastAsia="Times New Roman" w:hAnsi="Arial" w:cs="Arial"/>
                <w:b/>
                <w:sz w:val="23"/>
                <w:szCs w:val="23"/>
              </w:rPr>
            </w:pPr>
          </w:p>
          <w:p w:rsidR="00264B6E" w:rsidRPr="00264B6E" w:rsidRDefault="00264B6E" w:rsidP="00264B6E">
            <w:pPr>
              <w:spacing w:after="0" w:line="240" w:lineRule="auto"/>
              <w:rPr>
                <w:rFonts w:ascii="Arial" w:eastAsia="Times New Roman" w:hAnsi="Arial" w:cs="Arial"/>
                <w:sz w:val="23"/>
                <w:szCs w:val="23"/>
              </w:rPr>
            </w:pPr>
            <w:r w:rsidRPr="00264B6E">
              <w:rPr>
                <w:rFonts w:ascii="Arial" w:eastAsia="Times New Roman" w:hAnsi="Arial" w:cs="Arial"/>
                <w:sz w:val="23"/>
                <w:szCs w:val="23"/>
              </w:rPr>
              <w:t>2020</w:t>
            </w:r>
          </w:p>
          <w:p w:rsidR="00264B6E" w:rsidRPr="00264B6E" w:rsidRDefault="00264B6E" w:rsidP="00264B6E">
            <w:pPr>
              <w:spacing w:after="0" w:line="240" w:lineRule="auto"/>
              <w:rPr>
                <w:rFonts w:ascii="Arial" w:eastAsia="Times New Roman" w:hAnsi="Arial" w:cs="Arial"/>
                <w:sz w:val="23"/>
                <w:szCs w:val="23"/>
              </w:rPr>
            </w:pPr>
          </w:p>
          <w:p w:rsidR="00264B6E" w:rsidRPr="00264B6E" w:rsidRDefault="00264B6E" w:rsidP="00264B6E">
            <w:pPr>
              <w:spacing w:after="0" w:line="240" w:lineRule="auto"/>
              <w:rPr>
                <w:rFonts w:ascii="Arial" w:eastAsia="Times New Roman" w:hAnsi="Arial" w:cs="Arial"/>
                <w:sz w:val="23"/>
                <w:szCs w:val="23"/>
              </w:rPr>
            </w:pPr>
            <w:r w:rsidRPr="00264B6E">
              <w:rPr>
                <w:rFonts w:ascii="Arial" w:eastAsia="Times New Roman" w:hAnsi="Arial" w:cs="Arial"/>
                <w:sz w:val="23"/>
                <w:szCs w:val="23"/>
              </w:rPr>
              <w:lastRenderedPageBreak/>
              <w:t>2020</w:t>
            </w:r>
          </w:p>
          <w:p w:rsidR="00264B6E" w:rsidRPr="00264B6E" w:rsidRDefault="00264B6E" w:rsidP="00264B6E">
            <w:pPr>
              <w:spacing w:after="0" w:line="240" w:lineRule="auto"/>
              <w:rPr>
                <w:rFonts w:ascii="Arial" w:eastAsia="Times New Roman" w:hAnsi="Arial" w:cs="Arial"/>
                <w:sz w:val="23"/>
                <w:szCs w:val="23"/>
              </w:rPr>
            </w:pPr>
          </w:p>
          <w:p w:rsidR="00264B6E" w:rsidRPr="00264B6E" w:rsidRDefault="00264B6E" w:rsidP="00264B6E">
            <w:pPr>
              <w:spacing w:after="0" w:line="240" w:lineRule="auto"/>
              <w:rPr>
                <w:rFonts w:ascii="Arial" w:eastAsia="Times New Roman" w:hAnsi="Arial" w:cs="Arial"/>
                <w:sz w:val="23"/>
                <w:szCs w:val="23"/>
              </w:rPr>
            </w:pPr>
            <w:r w:rsidRPr="00264B6E">
              <w:rPr>
                <w:rFonts w:ascii="Arial" w:eastAsia="Times New Roman" w:hAnsi="Arial" w:cs="Arial"/>
                <w:sz w:val="23"/>
                <w:szCs w:val="23"/>
              </w:rPr>
              <w:t>2020</w:t>
            </w:r>
          </w:p>
          <w:p w:rsidR="00264B6E" w:rsidRPr="00264B6E" w:rsidRDefault="00264B6E" w:rsidP="00264B6E">
            <w:pPr>
              <w:spacing w:after="0" w:line="240" w:lineRule="auto"/>
              <w:rPr>
                <w:rFonts w:ascii="Arial" w:eastAsia="Times New Roman" w:hAnsi="Arial" w:cs="Arial"/>
                <w:sz w:val="23"/>
                <w:szCs w:val="23"/>
              </w:rPr>
            </w:pPr>
          </w:p>
          <w:p w:rsidR="00264B6E" w:rsidRPr="00264B6E" w:rsidRDefault="00264B6E" w:rsidP="00264B6E">
            <w:pPr>
              <w:spacing w:after="0" w:line="240" w:lineRule="auto"/>
              <w:rPr>
                <w:rFonts w:ascii="Arial" w:eastAsia="Times New Roman" w:hAnsi="Arial" w:cs="Arial"/>
                <w:sz w:val="23"/>
                <w:szCs w:val="23"/>
              </w:rPr>
            </w:pPr>
          </w:p>
          <w:p w:rsidR="00264B6E" w:rsidRDefault="00264B6E" w:rsidP="00264B6E">
            <w:pPr>
              <w:spacing w:after="0" w:line="240" w:lineRule="auto"/>
              <w:rPr>
                <w:rFonts w:ascii="Arial" w:eastAsia="Times New Roman" w:hAnsi="Arial" w:cs="Arial"/>
                <w:sz w:val="23"/>
                <w:szCs w:val="23"/>
              </w:rPr>
            </w:pPr>
            <w:r w:rsidRPr="00264B6E">
              <w:rPr>
                <w:rFonts w:ascii="Arial" w:eastAsia="Times New Roman" w:hAnsi="Arial" w:cs="Arial"/>
                <w:sz w:val="23"/>
                <w:szCs w:val="23"/>
              </w:rPr>
              <w:t>2020</w:t>
            </w:r>
          </w:p>
          <w:p w:rsidR="00CA1660" w:rsidRDefault="00CA1660" w:rsidP="00264B6E">
            <w:pPr>
              <w:spacing w:after="0" w:line="240" w:lineRule="auto"/>
              <w:rPr>
                <w:rFonts w:ascii="Arial" w:eastAsia="Times New Roman" w:hAnsi="Arial" w:cs="Arial"/>
                <w:sz w:val="23"/>
                <w:szCs w:val="23"/>
              </w:rPr>
            </w:pPr>
          </w:p>
          <w:p w:rsidR="00CA1660" w:rsidRDefault="00CA1660" w:rsidP="00264B6E">
            <w:pPr>
              <w:spacing w:after="0" w:line="240" w:lineRule="auto"/>
              <w:rPr>
                <w:rFonts w:ascii="Arial" w:eastAsia="Times New Roman" w:hAnsi="Arial" w:cs="Arial"/>
                <w:sz w:val="23"/>
                <w:szCs w:val="23"/>
              </w:rPr>
            </w:pPr>
          </w:p>
          <w:p w:rsidR="00CA1660" w:rsidRDefault="00CA1660" w:rsidP="00264B6E">
            <w:pPr>
              <w:spacing w:after="0" w:line="240" w:lineRule="auto"/>
              <w:rPr>
                <w:rFonts w:ascii="Arial" w:eastAsia="Times New Roman" w:hAnsi="Arial" w:cs="Arial"/>
                <w:sz w:val="23"/>
                <w:szCs w:val="23"/>
              </w:rPr>
            </w:pPr>
          </w:p>
          <w:p w:rsidR="00CA1660" w:rsidRPr="00CA1660" w:rsidRDefault="00CA1660" w:rsidP="00CA1660">
            <w:pPr>
              <w:spacing w:after="0" w:line="240" w:lineRule="auto"/>
              <w:rPr>
                <w:rFonts w:ascii="Arial" w:eastAsia="Times New Roman" w:hAnsi="Arial" w:cs="Arial"/>
                <w:sz w:val="23"/>
                <w:szCs w:val="23"/>
              </w:rPr>
            </w:pPr>
            <w:r w:rsidRPr="00CA1660">
              <w:rPr>
                <w:rFonts w:ascii="Arial" w:eastAsia="Times New Roman" w:hAnsi="Arial" w:cs="Arial"/>
                <w:sz w:val="23"/>
                <w:szCs w:val="23"/>
              </w:rPr>
              <w:t>2020</w:t>
            </w:r>
          </w:p>
          <w:p w:rsidR="00CA1660" w:rsidRPr="00CA1660" w:rsidRDefault="00CA1660" w:rsidP="00CA1660">
            <w:pPr>
              <w:spacing w:after="0" w:line="240" w:lineRule="auto"/>
              <w:rPr>
                <w:rFonts w:ascii="Arial" w:eastAsia="Times New Roman" w:hAnsi="Arial" w:cs="Arial"/>
                <w:sz w:val="23"/>
                <w:szCs w:val="23"/>
              </w:rPr>
            </w:pPr>
          </w:p>
          <w:p w:rsidR="00CA1660" w:rsidRPr="00CA1660" w:rsidRDefault="00CA1660" w:rsidP="00CA1660">
            <w:pPr>
              <w:spacing w:after="0" w:line="240" w:lineRule="auto"/>
              <w:rPr>
                <w:rFonts w:ascii="Arial" w:eastAsia="Times New Roman" w:hAnsi="Arial" w:cs="Arial"/>
                <w:sz w:val="23"/>
                <w:szCs w:val="23"/>
              </w:rPr>
            </w:pPr>
            <w:r w:rsidRPr="00CA1660">
              <w:rPr>
                <w:rFonts w:ascii="Arial" w:eastAsia="Times New Roman" w:hAnsi="Arial" w:cs="Arial"/>
                <w:sz w:val="23"/>
                <w:szCs w:val="23"/>
              </w:rPr>
              <w:t>2020</w:t>
            </w:r>
          </w:p>
          <w:p w:rsidR="00CA1660" w:rsidRPr="00CA1660" w:rsidRDefault="00CA1660" w:rsidP="00CA1660">
            <w:pPr>
              <w:spacing w:after="0" w:line="240" w:lineRule="auto"/>
              <w:rPr>
                <w:rFonts w:ascii="Arial" w:eastAsia="Times New Roman" w:hAnsi="Arial" w:cs="Arial"/>
                <w:sz w:val="23"/>
                <w:szCs w:val="23"/>
              </w:rPr>
            </w:pPr>
          </w:p>
          <w:p w:rsidR="00CA1660" w:rsidRPr="00CA1660" w:rsidRDefault="00CA1660" w:rsidP="00CA1660">
            <w:pPr>
              <w:spacing w:after="0" w:line="240" w:lineRule="auto"/>
              <w:rPr>
                <w:rFonts w:ascii="Arial" w:eastAsia="Times New Roman" w:hAnsi="Arial" w:cs="Arial"/>
                <w:sz w:val="23"/>
                <w:szCs w:val="23"/>
              </w:rPr>
            </w:pPr>
            <w:r w:rsidRPr="00CA1660">
              <w:rPr>
                <w:rFonts w:ascii="Arial" w:eastAsia="Times New Roman" w:hAnsi="Arial" w:cs="Arial"/>
                <w:sz w:val="23"/>
                <w:szCs w:val="23"/>
              </w:rPr>
              <w:t>2020</w:t>
            </w:r>
          </w:p>
          <w:p w:rsidR="00CA1660" w:rsidRPr="00264B6E" w:rsidRDefault="00CA1660" w:rsidP="00CA1660">
            <w:pPr>
              <w:spacing w:after="0" w:line="240" w:lineRule="auto"/>
              <w:rPr>
                <w:rFonts w:ascii="Arial" w:eastAsia="Times New Roman" w:hAnsi="Arial" w:cs="Arial"/>
                <w:b/>
                <w:sz w:val="23"/>
                <w:szCs w:val="23"/>
              </w:rPr>
            </w:pPr>
            <w:r w:rsidRPr="00CA1660">
              <w:rPr>
                <w:rFonts w:ascii="Arial" w:eastAsia="Times New Roman" w:hAnsi="Arial" w:cs="Arial"/>
                <w:sz w:val="23"/>
                <w:szCs w:val="23"/>
              </w:rPr>
              <w:t>2020</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Eco- innovation Cumbria</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Eco-innovation Cumbria supports SMEs to improve efficiency, grow capacity and develop new solutions for industry. Focused on innovation, research and development, accessing academic expertise and providing knowledge exchange. A range of short to long term interventions </w:t>
            </w:r>
            <w:r w:rsidR="00ED3158">
              <w:rPr>
                <w:rFonts w:ascii="Arial" w:eastAsia="Times New Roman" w:hAnsi="Arial" w:cs="Arial"/>
                <w:sz w:val="23"/>
                <w:szCs w:val="23"/>
              </w:rPr>
              <w:t>are</w:t>
            </w:r>
            <w:r w:rsidR="00ED3158" w:rsidRPr="00F2075C">
              <w:rPr>
                <w:rFonts w:ascii="Arial" w:eastAsia="Times New Roman" w:hAnsi="Arial" w:cs="Arial"/>
                <w:sz w:val="23"/>
                <w:szCs w:val="23"/>
              </w:rPr>
              <w:t xml:space="preserve"> </w:t>
            </w:r>
            <w:r w:rsidRPr="00F2075C">
              <w:rPr>
                <w:rFonts w:ascii="Arial" w:eastAsia="Times New Roman" w:hAnsi="Arial" w:cs="Arial"/>
                <w:sz w:val="23"/>
                <w:szCs w:val="23"/>
              </w:rPr>
              <w:t>delivered by one of the partner universities:</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Attendance at a series of workshops and masterclass events on innovation and product development</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Access to undergraduate research for short term assignments</w:t>
            </w:r>
          </w:p>
          <w:p w:rsid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Access to in-depth, long term researchers working specifically on business led projects</w:t>
            </w:r>
          </w:p>
          <w:p w:rsidR="00B61482" w:rsidRDefault="00B61482" w:rsidP="00F2075C">
            <w:pPr>
              <w:spacing w:after="0" w:line="240" w:lineRule="auto"/>
              <w:rPr>
                <w:rFonts w:ascii="Arial" w:eastAsia="Times New Roman" w:hAnsi="Arial" w:cs="Arial"/>
                <w:sz w:val="23"/>
                <w:szCs w:val="23"/>
              </w:rPr>
            </w:pPr>
          </w:p>
          <w:p w:rsidR="00B61482" w:rsidRDefault="00B61482" w:rsidP="00F2075C">
            <w:pPr>
              <w:spacing w:after="0" w:line="240" w:lineRule="auto"/>
              <w:rPr>
                <w:rFonts w:ascii="Arial" w:eastAsia="Times New Roman" w:hAnsi="Arial" w:cs="Arial"/>
                <w:sz w:val="23"/>
                <w:szCs w:val="23"/>
              </w:rPr>
            </w:pPr>
            <w:r w:rsidRPr="00B61482">
              <w:rPr>
                <w:rFonts w:ascii="Arial" w:eastAsia="Times New Roman" w:hAnsi="Arial" w:cs="Arial"/>
                <w:sz w:val="23"/>
                <w:szCs w:val="23"/>
              </w:rPr>
              <w:lastRenderedPageBreak/>
              <w:t>Buildin</w:t>
            </w:r>
            <w:r w:rsidR="00ED3158">
              <w:rPr>
                <w:rFonts w:ascii="Arial" w:eastAsia="Times New Roman" w:hAnsi="Arial" w:cs="Arial"/>
                <w:sz w:val="23"/>
                <w:szCs w:val="23"/>
              </w:rPr>
              <w:t>g on the</w:t>
            </w:r>
            <w:r w:rsidRPr="00B61482">
              <w:rPr>
                <w:rFonts w:ascii="Arial" w:eastAsia="Times New Roman" w:hAnsi="Arial" w:cs="Arial"/>
                <w:sz w:val="23"/>
                <w:szCs w:val="23"/>
              </w:rPr>
              <w:t xml:space="preserve"> multiple award-wi</w:t>
            </w:r>
            <w:r>
              <w:rPr>
                <w:rFonts w:ascii="Arial" w:eastAsia="Times New Roman" w:hAnsi="Arial" w:cs="Arial"/>
                <w:sz w:val="23"/>
                <w:szCs w:val="23"/>
              </w:rPr>
              <w:t>nning eco-innovation model, an ERDF funding</w:t>
            </w:r>
            <w:r w:rsidR="00ED3158">
              <w:rPr>
                <w:rFonts w:ascii="Arial" w:eastAsia="Times New Roman" w:hAnsi="Arial" w:cs="Arial"/>
                <w:sz w:val="23"/>
                <w:szCs w:val="23"/>
              </w:rPr>
              <w:t xml:space="preserve"> application has been submitted</w:t>
            </w:r>
            <w:r>
              <w:rPr>
                <w:rFonts w:ascii="Arial" w:eastAsia="Times New Roman" w:hAnsi="Arial" w:cs="Arial"/>
                <w:sz w:val="23"/>
                <w:szCs w:val="23"/>
              </w:rPr>
              <w:t xml:space="preserve"> to extend Eco-Innovatio</w:t>
            </w:r>
            <w:r w:rsidR="00ED3158">
              <w:rPr>
                <w:rFonts w:ascii="Arial" w:eastAsia="Times New Roman" w:hAnsi="Arial" w:cs="Arial"/>
                <w:sz w:val="23"/>
                <w:szCs w:val="23"/>
              </w:rPr>
              <w:t xml:space="preserve">n Cumbria </w:t>
            </w:r>
            <w:r>
              <w:rPr>
                <w:rFonts w:ascii="Arial" w:eastAsia="Times New Roman" w:hAnsi="Arial" w:cs="Arial"/>
                <w:sz w:val="23"/>
                <w:szCs w:val="23"/>
              </w:rPr>
              <w:t>bringing</w:t>
            </w:r>
            <w:r w:rsidRPr="00B61482">
              <w:rPr>
                <w:rFonts w:ascii="Arial" w:eastAsia="Times New Roman" w:hAnsi="Arial" w:cs="Arial"/>
                <w:sz w:val="23"/>
                <w:szCs w:val="23"/>
              </w:rPr>
              <w:t xml:space="preserve"> together the resource and expertise of 6 leading </w:t>
            </w:r>
            <w:r w:rsidR="00ED3158">
              <w:rPr>
                <w:rFonts w:ascii="Arial" w:eastAsia="Times New Roman" w:hAnsi="Arial" w:cs="Arial"/>
                <w:sz w:val="23"/>
                <w:szCs w:val="23"/>
              </w:rPr>
              <w:t xml:space="preserve">NW universities </w:t>
            </w:r>
            <w:r w:rsidRPr="00B61482">
              <w:rPr>
                <w:rFonts w:ascii="Arial" w:eastAsia="Times New Roman" w:hAnsi="Arial" w:cs="Arial"/>
                <w:sz w:val="23"/>
                <w:szCs w:val="23"/>
              </w:rPr>
              <w:t>to deliver business leadership and collaborative R&amp;D activities</w:t>
            </w:r>
            <w:r>
              <w:rPr>
                <w:rFonts w:ascii="Arial" w:eastAsia="Times New Roman" w:hAnsi="Arial" w:cs="Arial"/>
                <w:sz w:val="23"/>
                <w:szCs w:val="23"/>
              </w:rPr>
              <w:t>. The</w:t>
            </w:r>
          </w:p>
          <w:p w:rsidR="00B61482" w:rsidRDefault="00B61482" w:rsidP="00F2075C">
            <w:pPr>
              <w:spacing w:after="0" w:line="240" w:lineRule="auto"/>
              <w:rPr>
                <w:rFonts w:ascii="Arial" w:eastAsia="Times New Roman" w:hAnsi="Arial" w:cs="Arial"/>
                <w:sz w:val="23"/>
                <w:szCs w:val="23"/>
              </w:rPr>
            </w:pPr>
            <w:r w:rsidRPr="00B61482">
              <w:rPr>
                <w:rFonts w:ascii="Arial" w:eastAsia="Times New Roman" w:hAnsi="Arial" w:cs="Arial"/>
                <w:sz w:val="23"/>
                <w:szCs w:val="23"/>
              </w:rPr>
              <w:t>NW Low Carbon Innovation Accelerator</w:t>
            </w:r>
            <w:r>
              <w:rPr>
                <w:rFonts w:ascii="Arial" w:eastAsia="Times New Roman" w:hAnsi="Arial" w:cs="Arial"/>
                <w:sz w:val="23"/>
                <w:szCs w:val="23"/>
              </w:rPr>
              <w:t xml:space="preserve"> </w:t>
            </w:r>
            <w:r w:rsidR="00ED3158">
              <w:rPr>
                <w:rFonts w:ascii="Arial" w:eastAsia="Times New Roman" w:hAnsi="Arial" w:cs="Arial"/>
                <w:sz w:val="23"/>
                <w:szCs w:val="23"/>
              </w:rPr>
              <w:t>would</w:t>
            </w:r>
            <w:r w:rsidRPr="00B61482">
              <w:rPr>
                <w:rFonts w:ascii="Arial" w:eastAsia="Times New Roman" w:hAnsi="Arial" w:cs="Arial"/>
                <w:sz w:val="23"/>
                <w:szCs w:val="23"/>
              </w:rPr>
              <w:t xml:space="preserve"> </w:t>
            </w:r>
            <w:r w:rsidR="00ED3158">
              <w:rPr>
                <w:rFonts w:ascii="Arial" w:eastAsia="Times New Roman" w:hAnsi="Arial" w:cs="Arial"/>
                <w:sz w:val="23"/>
                <w:szCs w:val="23"/>
              </w:rPr>
              <w:t xml:space="preserve">support SMEs to </w:t>
            </w:r>
            <w:r w:rsidRPr="00B61482">
              <w:rPr>
                <w:rFonts w:ascii="Arial" w:eastAsia="Times New Roman" w:hAnsi="Arial" w:cs="Arial"/>
                <w:sz w:val="23"/>
                <w:szCs w:val="23"/>
              </w:rPr>
              <w:t>develop new products and markets through research, innovation and demonstration and develop their capacity for clean and sustainable growth.</w:t>
            </w:r>
          </w:p>
          <w:p w:rsidR="00CA1660" w:rsidRDefault="00CA1660" w:rsidP="0015472E">
            <w:pPr>
              <w:spacing w:after="0" w:line="240" w:lineRule="auto"/>
              <w:rPr>
                <w:rFonts w:ascii="Arial" w:eastAsia="Times New Roman" w:hAnsi="Arial" w:cs="Arial"/>
                <w:sz w:val="23"/>
                <w:szCs w:val="23"/>
              </w:rPr>
            </w:pPr>
          </w:p>
          <w:p w:rsidR="00ED3158" w:rsidRPr="00F2075C" w:rsidRDefault="0015472E" w:rsidP="00F2075C">
            <w:pPr>
              <w:spacing w:after="0" w:line="240" w:lineRule="auto"/>
              <w:rPr>
                <w:rFonts w:ascii="Arial" w:eastAsia="Times New Roman" w:hAnsi="Arial" w:cs="Arial"/>
                <w:sz w:val="23"/>
                <w:szCs w:val="23"/>
              </w:rPr>
            </w:pPr>
            <w:r w:rsidRPr="0015472E">
              <w:rPr>
                <w:rFonts w:ascii="Arial" w:eastAsia="Times New Roman" w:hAnsi="Arial" w:cs="Arial"/>
                <w:sz w:val="23"/>
                <w:szCs w:val="23"/>
              </w:rPr>
              <w:t>Delivering the Ambleside Campus Business Plan which is working towards a Low Carbon Strategy aligned with the UN Sus</w:t>
            </w:r>
            <w:r w:rsidR="00305E98">
              <w:rPr>
                <w:rFonts w:ascii="Arial" w:eastAsia="Times New Roman" w:hAnsi="Arial" w:cs="Arial"/>
                <w:sz w:val="23"/>
                <w:szCs w:val="23"/>
              </w:rPr>
              <w:t>tainable Development 2030 goals</w:t>
            </w:r>
          </w:p>
          <w:p w:rsidR="00F2075C" w:rsidRPr="00F2075C" w:rsidRDefault="00F2075C" w:rsidP="00F2075C">
            <w:pPr>
              <w:spacing w:after="0" w:line="240" w:lineRule="auto"/>
              <w:rPr>
                <w:rFonts w:ascii="Arial" w:eastAsia="Times New Roman" w:hAnsi="Arial" w:cs="Arial"/>
                <w:sz w:val="23"/>
                <w:szCs w:val="23"/>
              </w:rPr>
            </w:pPr>
          </w:p>
        </w:tc>
        <w:tc>
          <w:tcPr>
            <w:tcW w:w="2381" w:type="dxa"/>
            <w:shd w:val="clear" w:color="auto" w:fill="auto"/>
          </w:tcPr>
          <w:p w:rsidR="0015472E"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b/>
                <w:sz w:val="23"/>
                <w:szCs w:val="23"/>
              </w:rPr>
              <w:lastRenderedPageBreak/>
              <w:t>University of Cumbria</w:t>
            </w:r>
            <w:r w:rsidRPr="00F2075C">
              <w:rPr>
                <w:rFonts w:ascii="Arial" w:eastAsia="Times New Roman" w:hAnsi="Arial" w:cs="Arial"/>
                <w:sz w:val="23"/>
                <w:szCs w:val="23"/>
              </w:rPr>
              <w:t xml:space="preserve">, Lancaster University, </w:t>
            </w:r>
            <w:proofErr w:type="spellStart"/>
            <w:r w:rsidRPr="00F2075C">
              <w:rPr>
                <w:rFonts w:ascii="Arial" w:eastAsia="Times New Roman" w:hAnsi="Arial" w:cs="Arial"/>
                <w:sz w:val="23"/>
                <w:szCs w:val="23"/>
              </w:rPr>
              <w:t>UCL</w:t>
            </w:r>
            <w:r w:rsidR="00ED3158">
              <w:rPr>
                <w:rFonts w:ascii="Arial" w:eastAsia="Times New Roman" w:hAnsi="Arial" w:cs="Arial"/>
                <w:sz w:val="23"/>
                <w:szCs w:val="23"/>
              </w:rPr>
              <w:t>an</w:t>
            </w:r>
            <w:proofErr w:type="spellEnd"/>
            <w:r w:rsidRPr="00F2075C">
              <w:rPr>
                <w:rFonts w:ascii="Arial" w:eastAsia="Times New Roman" w:hAnsi="Arial" w:cs="Arial"/>
                <w:sz w:val="23"/>
                <w:szCs w:val="23"/>
              </w:rPr>
              <w:t>,</w:t>
            </w: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A1660" w:rsidRDefault="00CA1660" w:rsidP="00F2075C">
            <w:pPr>
              <w:spacing w:after="0" w:line="240" w:lineRule="auto"/>
              <w:rPr>
                <w:rFonts w:ascii="Arial" w:eastAsia="Times New Roman" w:hAnsi="Arial" w:cs="Arial"/>
                <w:b/>
                <w:sz w:val="23"/>
                <w:szCs w:val="23"/>
              </w:rPr>
            </w:pPr>
          </w:p>
          <w:p w:rsidR="00C3271D" w:rsidRDefault="00C3271D" w:rsidP="00F2075C">
            <w:pPr>
              <w:spacing w:after="0" w:line="240" w:lineRule="auto"/>
              <w:rPr>
                <w:rFonts w:ascii="Arial" w:eastAsia="Times New Roman" w:hAnsi="Arial" w:cs="Arial"/>
                <w:b/>
                <w:sz w:val="23"/>
                <w:szCs w:val="23"/>
              </w:rPr>
            </w:pPr>
          </w:p>
          <w:p w:rsidR="00F2075C" w:rsidRPr="00F2075C" w:rsidRDefault="0015472E"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University of Cumbria</w:t>
            </w:r>
            <w:r w:rsidRPr="00F2075C">
              <w:rPr>
                <w:rFonts w:ascii="Arial" w:eastAsia="Times New Roman" w:hAnsi="Arial" w:cs="Arial"/>
                <w:sz w:val="23"/>
                <w:szCs w:val="23"/>
              </w:rPr>
              <w:t xml:space="preserve">, Lancaster University, </w:t>
            </w:r>
            <w:proofErr w:type="spellStart"/>
            <w:r w:rsidRPr="00F2075C">
              <w:rPr>
                <w:rFonts w:ascii="Arial" w:eastAsia="Times New Roman" w:hAnsi="Arial" w:cs="Arial"/>
                <w:sz w:val="23"/>
                <w:szCs w:val="23"/>
              </w:rPr>
              <w:t>UCL</w:t>
            </w:r>
            <w:r>
              <w:rPr>
                <w:rFonts w:ascii="Arial" w:eastAsia="Times New Roman" w:hAnsi="Arial" w:cs="Arial"/>
                <w:sz w:val="23"/>
                <w:szCs w:val="23"/>
              </w:rPr>
              <w:t>an</w:t>
            </w:r>
            <w:proofErr w:type="spellEnd"/>
            <w:r w:rsidRPr="00F2075C">
              <w:rPr>
                <w:rFonts w:ascii="Arial" w:eastAsia="Times New Roman" w:hAnsi="Arial" w:cs="Arial"/>
                <w:sz w:val="23"/>
                <w:szCs w:val="23"/>
              </w:rPr>
              <w:t>,</w:t>
            </w:r>
            <w:r w:rsidRPr="00F2075C">
              <w:rPr>
                <w:rFonts w:ascii="Arial" w:eastAsia="Times New Roman" w:hAnsi="Arial" w:cs="Arial"/>
                <w:b/>
                <w:sz w:val="23"/>
                <w:szCs w:val="23"/>
              </w:rPr>
              <w:t xml:space="preserve">  </w:t>
            </w:r>
            <w:r w:rsidR="00F2075C" w:rsidRPr="00F2075C">
              <w:rPr>
                <w:rFonts w:ascii="Arial" w:eastAsia="Times New Roman" w:hAnsi="Arial" w:cs="Arial"/>
                <w:b/>
                <w:sz w:val="23"/>
                <w:szCs w:val="23"/>
              </w:rPr>
              <w:t xml:space="preserve"> </w:t>
            </w:r>
          </w:p>
        </w:tc>
        <w:tc>
          <w:tcPr>
            <w:tcW w:w="1871" w:type="dxa"/>
            <w:shd w:val="clear" w:color="auto" w:fill="auto"/>
          </w:tcPr>
          <w:p w:rsid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lastRenderedPageBreak/>
              <w:t xml:space="preserve">4 year programme until </w:t>
            </w:r>
            <w:r w:rsidR="00B61482">
              <w:rPr>
                <w:rFonts w:ascii="Arial" w:eastAsia="Times New Roman" w:hAnsi="Arial" w:cs="Arial"/>
                <w:sz w:val="23"/>
                <w:szCs w:val="23"/>
              </w:rPr>
              <w:t>November</w:t>
            </w:r>
            <w:r w:rsidRPr="00F2075C">
              <w:rPr>
                <w:rFonts w:ascii="Arial" w:eastAsia="Times New Roman" w:hAnsi="Arial" w:cs="Arial"/>
                <w:sz w:val="23"/>
                <w:szCs w:val="23"/>
              </w:rPr>
              <w:t xml:space="preserve"> 2020</w:t>
            </w: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3271D" w:rsidRDefault="00C3271D" w:rsidP="00F2075C">
            <w:pPr>
              <w:spacing w:after="0" w:line="240" w:lineRule="auto"/>
              <w:rPr>
                <w:rFonts w:ascii="Arial" w:eastAsia="Times New Roman" w:hAnsi="Arial" w:cs="Arial"/>
                <w:sz w:val="23"/>
                <w:szCs w:val="23"/>
              </w:rPr>
            </w:pPr>
          </w:p>
          <w:p w:rsidR="0015472E" w:rsidRPr="00F2075C" w:rsidRDefault="0015472E" w:rsidP="00F2075C">
            <w:pPr>
              <w:spacing w:after="0" w:line="240" w:lineRule="auto"/>
              <w:rPr>
                <w:rFonts w:ascii="Arial" w:eastAsia="Times New Roman" w:hAnsi="Arial" w:cs="Arial"/>
                <w:sz w:val="23"/>
                <w:szCs w:val="23"/>
              </w:rPr>
            </w:pPr>
            <w:r>
              <w:rPr>
                <w:rFonts w:ascii="Arial" w:eastAsia="Times New Roman" w:hAnsi="Arial" w:cs="Arial"/>
                <w:sz w:val="23"/>
                <w:szCs w:val="23"/>
              </w:rPr>
              <w:t>2019-21</w:t>
            </w:r>
          </w:p>
        </w:tc>
        <w:tc>
          <w:tcPr>
            <w:tcW w:w="2523" w:type="dxa"/>
            <w:shd w:val="clear" w:color="auto" w:fill="auto"/>
          </w:tcPr>
          <w:p w:rsidR="008B537E" w:rsidRDefault="008B537E" w:rsidP="00F2075C">
            <w:pPr>
              <w:spacing w:after="0" w:line="240" w:lineRule="auto"/>
              <w:rPr>
                <w:rFonts w:ascii="Arial" w:eastAsia="Times New Roman" w:hAnsi="Arial" w:cs="Arial"/>
                <w:sz w:val="23"/>
                <w:szCs w:val="23"/>
              </w:rPr>
            </w:pPr>
            <w:r w:rsidRPr="00F2075C">
              <w:rPr>
                <w:rFonts w:ascii="Arial" w:eastAsia="Times New Roman" w:hAnsi="Arial" w:cs="Arial"/>
                <w:bCs/>
                <w:sz w:val="23"/>
                <w:szCs w:val="23"/>
              </w:rPr>
              <w:lastRenderedPageBreak/>
              <w:t>Glyn Griffiths</w:t>
            </w:r>
          </w:p>
          <w:p w:rsid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University of Cumbria </w:t>
            </w: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15472E" w:rsidRDefault="0015472E"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3271D" w:rsidRDefault="00C3271D" w:rsidP="00F2075C">
            <w:pPr>
              <w:spacing w:after="0" w:line="240" w:lineRule="auto"/>
              <w:rPr>
                <w:rFonts w:ascii="Arial" w:eastAsia="Times New Roman" w:hAnsi="Arial" w:cs="Arial"/>
                <w:sz w:val="23"/>
                <w:szCs w:val="23"/>
              </w:rPr>
            </w:pPr>
          </w:p>
          <w:p w:rsidR="0015472E" w:rsidRPr="00F2075C" w:rsidRDefault="0015472E" w:rsidP="00F2075C">
            <w:pPr>
              <w:spacing w:after="0" w:line="240" w:lineRule="auto"/>
              <w:rPr>
                <w:rFonts w:ascii="Arial" w:eastAsia="Times New Roman" w:hAnsi="Arial" w:cs="Arial"/>
                <w:sz w:val="23"/>
                <w:szCs w:val="23"/>
              </w:rPr>
            </w:pPr>
            <w:r>
              <w:rPr>
                <w:rFonts w:ascii="Arial" w:eastAsia="Times New Roman" w:hAnsi="Arial" w:cs="Arial"/>
                <w:sz w:val="23"/>
                <w:szCs w:val="23"/>
              </w:rPr>
              <w:t>Rachel Lowthian</w:t>
            </w:r>
          </w:p>
        </w:tc>
        <w:tc>
          <w:tcPr>
            <w:tcW w:w="2693" w:type="dxa"/>
            <w:shd w:val="clear" w:color="auto" w:fill="auto"/>
          </w:tcPr>
          <w:p w:rsidR="00F2075C" w:rsidRPr="00F2075C" w:rsidRDefault="008B537E" w:rsidP="00F2075C">
            <w:pPr>
              <w:spacing w:after="0" w:line="240" w:lineRule="auto"/>
              <w:rPr>
                <w:rFonts w:ascii="Arial" w:eastAsia="Times New Roman" w:hAnsi="Arial" w:cs="Arial"/>
                <w:sz w:val="23"/>
                <w:szCs w:val="23"/>
              </w:rPr>
            </w:pPr>
            <w:r>
              <w:rPr>
                <w:rFonts w:ascii="Arial" w:eastAsia="Times New Roman" w:hAnsi="Arial" w:cs="Arial"/>
                <w:sz w:val="23"/>
                <w:szCs w:val="23"/>
              </w:rPr>
              <w:lastRenderedPageBreak/>
              <w:t>3</w:t>
            </w:r>
            <w:r w:rsidR="00B61482">
              <w:rPr>
                <w:rFonts w:ascii="Arial" w:eastAsia="Times New Roman" w:hAnsi="Arial" w:cs="Arial"/>
                <w:sz w:val="23"/>
                <w:szCs w:val="23"/>
              </w:rPr>
              <w:t>8</w:t>
            </w:r>
            <w:r>
              <w:rPr>
                <w:rFonts w:ascii="Arial" w:eastAsia="Times New Roman" w:hAnsi="Arial" w:cs="Arial"/>
                <w:sz w:val="23"/>
                <w:szCs w:val="23"/>
              </w:rPr>
              <w:t>7</w:t>
            </w:r>
            <w:r w:rsidR="00F2075C" w:rsidRPr="00F2075C">
              <w:rPr>
                <w:rFonts w:ascii="Arial" w:eastAsia="Times New Roman" w:hAnsi="Arial" w:cs="Arial"/>
                <w:sz w:val="23"/>
                <w:szCs w:val="23"/>
              </w:rPr>
              <w:t xml:space="preserve"> tonnes</w:t>
            </w:r>
          </w:p>
        </w:tc>
      </w:tr>
      <w:tr w:rsidR="00F2075C" w:rsidRPr="00F2075C" w:rsidTr="00AD6834">
        <w:tc>
          <w:tcPr>
            <w:tcW w:w="1668" w:type="dxa"/>
            <w:vMerge w:val="restart"/>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Sustainable communities and homes</w:t>
            </w: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Community Energy support programme</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proofErr w:type="spellStart"/>
            <w:r w:rsidRPr="00F2075C">
              <w:rPr>
                <w:rFonts w:ascii="Arial" w:eastAsia="Times New Roman" w:hAnsi="Arial" w:cs="Arial"/>
                <w:b/>
                <w:sz w:val="23"/>
                <w:szCs w:val="23"/>
              </w:rPr>
              <w:t>CAfS</w:t>
            </w:r>
            <w:proofErr w:type="spellEnd"/>
            <w:r w:rsidRPr="00F2075C">
              <w:rPr>
                <w:rFonts w:ascii="Arial" w:eastAsia="Times New Roman" w:hAnsi="Arial" w:cs="Arial"/>
                <w:b/>
                <w:sz w:val="23"/>
                <w:szCs w:val="23"/>
              </w:rPr>
              <w:t>, SLDC</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Next 12 months</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20-50 tonnes pa</w:t>
            </w: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350 KW and 100KW Community Hydro (in pipeline phase)</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proofErr w:type="spellStart"/>
            <w:r w:rsidRPr="00F2075C">
              <w:rPr>
                <w:rFonts w:ascii="Arial" w:eastAsia="Times New Roman" w:hAnsi="Arial" w:cs="Arial"/>
                <w:b/>
                <w:sz w:val="23"/>
                <w:szCs w:val="23"/>
              </w:rPr>
              <w:t>CAfS</w:t>
            </w:r>
            <w:proofErr w:type="spellEnd"/>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1-2 years</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750 tonnes pa</w:t>
            </w: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Development of micro grid and district heat network (outskirts of LDNP)</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proofErr w:type="spellStart"/>
            <w:r w:rsidRPr="00F2075C">
              <w:rPr>
                <w:rFonts w:ascii="Arial" w:eastAsia="Times New Roman" w:hAnsi="Arial" w:cs="Arial"/>
                <w:b/>
                <w:sz w:val="23"/>
                <w:szCs w:val="23"/>
              </w:rPr>
              <w:t>CAfS</w:t>
            </w:r>
            <w:proofErr w:type="spellEnd"/>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3-5 years</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(outskirts of LDNP)</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600 tonnes pa</w:t>
            </w: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proofErr w:type="spellStart"/>
            <w:r w:rsidRPr="00F2075C">
              <w:rPr>
                <w:rFonts w:ascii="Arial" w:eastAsia="Times New Roman" w:hAnsi="Arial" w:cs="Arial"/>
                <w:sz w:val="23"/>
                <w:szCs w:val="23"/>
              </w:rPr>
              <w:t>CAfs</w:t>
            </w:r>
            <w:proofErr w:type="spellEnd"/>
            <w:r w:rsidR="00656FC6">
              <w:rPr>
                <w:rFonts w:ascii="Arial" w:eastAsia="Times New Roman" w:hAnsi="Arial" w:cs="Arial"/>
                <w:sz w:val="23"/>
                <w:szCs w:val="23"/>
              </w:rPr>
              <w:t xml:space="preserve"> are also scoping out</w:t>
            </w:r>
            <w:r w:rsidRPr="00F2075C">
              <w:rPr>
                <w:rFonts w:ascii="Arial" w:eastAsia="Times New Roman" w:hAnsi="Arial" w:cs="Arial"/>
                <w:sz w:val="23"/>
                <w:szCs w:val="23"/>
              </w:rPr>
              <w:t xml:space="preserve"> Community </w:t>
            </w:r>
            <w:r w:rsidR="00656FC6">
              <w:rPr>
                <w:rFonts w:ascii="Arial" w:eastAsia="Times New Roman" w:hAnsi="Arial" w:cs="Arial"/>
                <w:sz w:val="23"/>
                <w:szCs w:val="23"/>
              </w:rPr>
              <w:t>Energy Training courses for 2019 / 2020</w:t>
            </w:r>
            <w:r w:rsidRPr="00F2075C">
              <w:rPr>
                <w:rFonts w:ascii="Arial" w:eastAsia="Times New Roman" w:hAnsi="Arial" w:cs="Arial"/>
                <w:sz w:val="23"/>
                <w:szCs w:val="23"/>
              </w:rPr>
              <w:t>: This would involve supporting everything from community engagement to community share offer and project management.</w:t>
            </w:r>
          </w:p>
          <w:p w:rsidR="00F2075C" w:rsidRPr="00F2075C" w:rsidRDefault="00F2075C" w:rsidP="00F2075C">
            <w:pPr>
              <w:spacing w:after="0" w:line="240" w:lineRule="auto"/>
              <w:rPr>
                <w:rFonts w:ascii="Arial" w:eastAsia="Times New Roman" w:hAnsi="Arial" w:cs="Arial"/>
                <w:sz w:val="23"/>
                <w:szCs w:val="23"/>
              </w:rPr>
            </w:pP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proofErr w:type="spellStart"/>
            <w:r w:rsidRPr="00F2075C">
              <w:rPr>
                <w:rFonts w:ascii="Arial" w:eastAsia="Times New Roman" w:hAnsi="Arial" w:cs="Arial"/>
                <w:b/>
                <w:sz w:val="23"/>
                <w:szCs w:val="23"/>
              </w:rPr>
              <w:t>CAfS</w:t>
            </w:r>
            <w:proofErr w:type="spellEnd"/>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Low carbon domestic refurbishment training programme</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proofErr w:type="spellStart"/>
            <w:r w:rsidRPr="00F2075C">
              <w:rPr>
                <w:rFonts w:ascii="Arial" w:eastAsia="Times New Roman" w:hAnsi="Arial" w:cs="Arial"/>
                <w:b/>
                <w:sz w:val="23"/>
                <w:szCs w:val="23"/>
              </w:rPr>
              <w:t>CAfS</w:t>
            </w:r>
            <w:proofErr w:type="spellEnd"/>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Ongoing</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Possible 50 tonnes pa</w:t>
            </w: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Energy auditing and draught-proofing service for vulnerable residents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proofErr w:type="spellStart"/>
            <w:r w:rsidRPr="00F2075C">
              <w:rPr>
                <w:rFonts w:ascii="Arial" w:eastAsia="Times New Roman" w:hAnsi="Arial" w:cs="Arial"/>
                <w:b/>
                <w:sz w:val="23"/>
                <w:szCs w:val="23"/>
              </w:rPr>
              <w:t>CAfS</w:t>
            </w:r>
            <w:proofErr w:type="spellEnd"/>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Ongoing</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10 tonnes pa</w:t>
            </w:r>
          </w:p>
        </w:tc>
      </w:tr>
      <w:tr w:rsidR="00F2075C" w:rsidRPr="00F2075C" w:rsidTr="00AD6834">
        <w:tc>
          <w:tcPr>
            <w:tcW w:w="1668" w:type="dxa"/>
            <w:tcBorders>
              <w:top w:val="single" w:sz="4" w:space="0" w:color="auto"/>
              <w:left w:val="single" w:sz="4" w:space="0" w:color="auto"/>
              <w:bottom w:val="single" w:sz="4" w:space="0" w:color="auto"/>
              <w:right w:val="single" w:sz="4" w:space="0" w:color="auto"/>
            </w:tcBorders>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F2075C" w:rsidRPr="00F2075C" w:rsidRDefault="00FF3AFB" w:rsidP="00FF3AFB">
            <w:pPr>
              <w:spacing w:after="0" w:line="240" w:lineRule="auto"/>
              <w:rPr>
                <w:rFonts w:ascii="Arial" w:eastAsia="Times New Roman" w:hAnsi="Arial" w:cs="Arial"/>
                <w:sz w:val="23"/>
                <w:szCs w:val="23"/>
              </w:rPr>
            </w:pPr>
            <w:r>
              <w:rPr>
                <w:rFonts w:ascii="Arial" w:eastAsia="Times New Roman" w:hAnsi="Arial" w:cs="Arial"/>
                <w:sz w:val="23"/>
                <w:szCs w:val="23"/>
              </w:rPr>
              <w:t>R</w:t>
            </w:r>
            <w:r w:rsidRPr="00FF3AFB">
              <w:rPr>
                <w:rFonts w:ascii="Arial" w:eastAsia="Times New Roman" w:hAnsi="Arial" w:cs="Arial"/>
                <w:sz w:val="23"/>
                <w:szCs w:val="23"/>
              </w:rPr>
              <w:t xml:space="preserve">e-established </w:t>
            </w:r>
            <w:r w:rsidR="00F2075C" w:rsidRPr="00F2075C">
              <w:rPr>
                <w:rFonts w:ascii="Arial" w:eastAsia="Times New Roman" w:hAnsi="Arial" w:cs="Arial"/>
                <w:sz w:val="23"/>
                <w:szCs w:val="23"/>
              </w:rPr>
              <w:t xml:space="preserve">links with the </w:t>
            </w:r>
            <w:r>
              <w:rPr>
                <w:rFonts w:ascii="Arial" w:eastAsia="Times New Roman" w:hAnsi="Arial" w:cs="Arial"/>
                <w:sz w:val="23"/>
                <w:szCs w:val="23"/>
              </w:rPr>
              <w:t xml:space="preserve">Green Team </w:t>
            </w:r>
            <w:r w:rsidR="00F2075C" w:rsidRPr="00F2075C">
              <w:rPr>
                <w:rFonts w:ascii="Arial" w:eastAsia="Times New Roman" w:hAnsi="Arial" w:cs="Arial"/>
                <w:sz w:val="23"/>
                <w:szCs w:val="23"/>
              </w:rPr>
              <w:t>formed by SLDC</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SLDC/ LDNPA</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F2075C" w:rsidRPr="00F2075C" w:rsidRDefault="009B781D" w:rsidP="00F2075C">
            <w:pPr>
              <w:spacing w:after="0" w:line="240" w:lineRule="auto"/>
              <w:rPr>
                <w:rFonts w:ascii="Arial" w:eastAsia="Times New Roman" w:hAnsi="Arial" w:cs="Arial"/>
                <w:sz w:val="23"/>
                <w:szCs w:val="23"/>
              </w:rPr>
            </w:pPr>
            <w:r>
              <w:rPr>
                <w:rFonts w:ascii="Arial" w:eastAsia="Times New Roman" w:hAnsi="Arial" w:cs="Arial"/>
                <w:sz w:val="23"/>
                <w:szCs w:val="23"/>
              </w:rPr>
              <w:t>2019-20</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7F7B74" w:rsidRPr="00F2075C" w:rsidTr="00AD6834">
        <w:tc>
          <w:tcPr>
            <w:tcW w:w="1668" w:type="dxa"/>
            <w:tcBorders>
              <w:top w:val="single" w:sz="4" w:space="0" w:color="auto"/>
              <w:left w:val="single" w:sz="4" w:space="0" w:color="auto"/>
              <w:bottom w:val="single" w:sz="4" w:space="0" w:color="auto"/>
              <w:right w:val="single" w:sz="4" w:space="0" w:color="auto"/>
            </w:tcBorders>
            <w:shd w:val="clear" w:color="auto" w:fill="auto"/>
          </w:tcPr>
          <w:p w:rsidR="007F7B74" w:rsidRPr="00F2075C" w:rsidRDefault="007F7B74" w:rsidP="00F2075C">
            <w:pPr>
              <w:spacing w:after="0" w:line="240" w:lineRule="auto"/>
              <w:rPr>
                <w:rFonts w:ascii="Arial" w:eastAsia="Times New Roman" w:hAnsi="Arial" w:cs="Arial"/>
                <w:b/>
                <w:sz w:val="23"/>
                <w:szCs w:val="23"/>
              </w:rPr>
            </w:pP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7F7B74" w:rsidRPr="007F7B74" w:rsidRDefault="007F7B74" w:rsidP="00FF3AFB">
            <w:pPr>
              <w:spacing w:after="0" w:line="240" w:lineRule="auto"/>
              <w:rPr>
                <w:rFonts w:ascii="Arial" w:eastAsia="Times New Roman" w:hAnsi="Arial" w:cs="Arial"/>
                <w:b/>
                <w:sz w:val="23"/>
                <w:szCs w:val="23"/>
              </w:rPr>
            </w:pPr>
            <w:r w:rsidRPr="007F7B74">
              <w:rPr>
                <w:rFonts w:ascii="Arial" w:eastAsia="Times New Roman" w:hAnsi="Arial" w:cs="Arial"/>
                <w:b/>
                <w:sz w:val="23"/>
                <w:szCs w:val="23"/>
              </w:rPr>
              <w:t>Ambleside Action For A Future</w:t>
            </w:r>
          </w:p>
          <w:p w:rsidR="007F7B74" w:rsidRDefault="007F7B74" w:rsidP="00FF3AFB">
            <w:pPr>
              <w:spacing w:after="0" w:line="240" w:lineRule="auto"/>
              <w:rPr>
                <w:rFonts w:ascii="Arial" w:eastAsia="Times New Roman" w:hAnsi="Arial" w:cs="Arial"/>
                <w:sz w:val="23"/>
                <w:szCs w:val="23"/>
              </w:rPr>
            </w:pPr>
            <w:r>
              <w:rPr>
                <w:rFonts w:ascii="Arial" w:eastAsia="Times New Roman" w:hAnsi="Arial" w:cs="Arial"/>
                <w:sz w:val="23"/>
                <w:szCs w:val="23"/>
              </w:rPr>
              <w:t>Co funding a carbon budget baseline</w:t>
            </w:r>
          </w:p>
          <w:p w:rsidR="007F7B74" w:rsidRDefault="007F7B74" w:rsidP="00FF3AFB">
            <w:pPr>
              <w:spacing w:after="0" w:line="240" w:lineRule="auto"/>
              <w:rPr>
                <w:rFonts w:ascii="Arial" w:eastAsia="Times New Roman" w:hAnsi="Arial" w:cs="Arial"/>
                <w:sz w:val="23"/>
                <w:szCs w:val="23"/>
              </w:rPr>
            </w:pPr>
            <w:r>
              <w:rPr>
                <w:rFonts w:ascii="Arial" w:eastAsia="Times New Roman" w:hAnsi="Arial" w:cs="Arial"/>
                <w:sz w:val="23"/>
                <w:szCs w:val="23"/>
              </w:rPr>
              <w:t xml:space="preserve">Mapping PV potential </w:t>
            </w:r>
            <w:r w:rsidR="004760DE">
              <w:rPr>
                <w:rFonts w:ascii="Arial" w:eastAsia="Times New Roman" w:hAnsi="Arial" w:cs="Arial"/>
                <w:sz w:val="23"/>
                <w:szCs w:val="23"/>
              </w:rPr>
              <w:t>in the town and development of a software tool.</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F7B74" w:rsidRPr="00F2075C" w:rsidRDefault="000B0387" w:rsidP="00F2075C">
            <w:pPr>
              <w:spacing w:after="0" w:line="240" w:lineRule="auto"/>
              <w:rPr>
                <w:rFonts w:ascii="Arial" w:eastAsia="Times New Roman" w:hAnsi="Arial" w:cs="Arial"/>
                <w:b/>
                <w:sz w:val="23"/>
                <w:szCs w:val="23"/>
              </w:rPr>
            </w:pPr>
            <w:r>
              <w:rPr>
                <w:rFonts w:ascii="Arial" w:eastAsia="Times New Roman" w:hAnsi="Arial" w:cs="Arial"/>
                <w:b/>
                <w:sz w:val="23"/>
                <w:szCs w:val="23"/>
              </w:rPr>
              <w:t>AAFA</w:t>
            </w:r>
            <w:r w:rsidR="007F7B74">
              <w:rPr>
                <w:rFonts w:ascii="Arial" w:eastAsia="Times New Roman" w:hAnsi="Arial" w:cs="Arial"/>
                <w:b/>
                <w:sz w:val="23"/>
                <w:szCs w:val="23"/>
              </w:rPr>
              <w:t>F/</w:t>
            </w:r>
            <w:proofErr w:type="spellStart"/>
            <w:r w:rsidR="007F7B74">
              <w:rPr>
                <w:rFonts w:ascii="Arial" w:eastAsia="Times New Roman" w:hAnsi="Arial" w:cs="Arial"/>
                <w:b/>
                <w:sz w:val="23"/>
                <w:szCs w:val="23"/>
              </w:rPr>
              <w:t>CAfS</w:t>
            </w:r>
            <w:proofErr w:type="spellEnd"/>
            <w:r w:rsidR="007F7B74">
              <w:rPr>
                <w:rFonts w:ascii="Arial" w:eastAsia="Times New Roman" w:hAnsi="Arial" w:cs="Arial"/>
                <w:b/>
                <w:sz w:val="23"/>
                <w:szCs w:val="23"/>
              </w:rPr>
              <w:t>/ SLDC/LDNPA</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7F7B74" w:rsidRDefault="007F7B74" w:rsidP="00F2075C">
            <w:pPr>
              <w:spacing w:after="0" w:line="240" w:lineRule="auto"/>
              <w:rPr>
                <w:rFonts w:ascii="Arial" w:eastAsia="Times New Roman" w:hAnsi="Arial" w:cs="Arial"/>
                <w:sz w:val="23"/>
                <w:szCs w:val="23"/>
              </w:rPr>
            </w:pPr>
          </w:p>
          <w:p w:rsidR="007F7B74" w:rsidRDefault="007F7B74" w:rsidP="00F2075C">
            <w:pPr>
              <w:spacing w:after="0" w:line="240" w:lineRule="auto"/>
              <w:rPr>
                <w:rFonts w:ascii="Arial" w:eastAsia="Times New Roman" w:hAnsi="Arial" w:cs="Arial"/>
                <w:sz w:val="23"/>
                <w:szCs w:val="23"/>
              </w:rPr>
            </w:pPr>
            <w:r>
              <w:rPr>
                <w:rFonts w:ascii="Arial" w:eastAsia="Times New Roman" w:hAnsi="Arial" w:cs="Arial"/>
                <w:sz w:val="23"/>
                <w:szCs w:val="23"/>
              </w:rPr>
              <w:t>2019</w:t>
            </w:r>
          </w:p>
          <w:p w:rsidR="007F7B74" w:rsidRDefault="007F7B74" w:rsidP="00F2075C">
            <w:pPr>
              <w:spacing w:after="0" w:line="240" w:lineRule="auto"/>
              <w:rPr>
                <w:rFonts w:ascii="Arial" w:eastAsia="Times New Roman" w:hAnsi="Arial" w:cs="Arial"/>
                <w:sz w:val="23"/>
                <w:szCs w:val="23"/>
              </w:rPr>
            </w:pPr>
            <w:r>
              <w:rPr>
                <w:rFonts w:ascii="Arial" w:eastAsia="Times New Roman" w:hAnsi="Arial" w:cs="Arial"/>
                <w:sz w:val="23"/>
                <w:szCs w:val="23"/>
              </w:rPr>
              <w:t>2019</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7F7B74" w:rsidRPr="00F2075C" w:rsidRDefault="007F7B74" w:rsidP="00F2075C">
            <w:pPr>
              <w:spacing w:after="0" w:line="240" w:lineRule="auto"/>
              <w:rPr>
                <w:rFonts w:ascii="Arial" w:eastAsia="Times New Roman" w:hAnsi="Arial" w:cs="Arial"/>
                <w:sz w:val="23"/>
                <w:szCs w:val="23"/>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7B74" w:rsidRPr="00F2075C" w:rsidRDefault="007F7B74" w:rsidP="00F2075C">
            <w:pPr>
              <w:spacing w:after="0" w:line="240" w:lineRule="auto"/>
              <w:rPr>
                <w:rFonts w:ascii="Arial" w:eastAsia="Times New Roman" w:hAnsi="Arial" w:cs="Arial"/>
                <w:sz w:val="23"/>
                <w:szCs w:val="23"/>
              </w:rPr>
            </w:pPr>
          </w:p>
        </w:tc>
      </w:tr>
      <w:tr w:rsidR="00F2075C" w:rsidRPr="00F2075C" w:rsidTr="00AD6834">
        <w:tc>
          <w:tcPr>
            <w:tcW w:w="1668" w:type="dxa"/>
            <w:vMerge w:val="restart"/>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 xml:space="preserve">Sustainable Tourism </w:t>
            </w: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Boosting funding for the area (from visitor giving) – including (possibly) low carbon projects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 Partnership</w:t>
            </w:r>
          </w:p>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sz w:val="23"/>
                <w:szCs w:val="23"/>
              </w:rPr>
              <w:t>The Lake District Foundation</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Next 12 months</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Energy efficiency improvements at </w:t>
            </w:r>
            <w:proofErr w:type="spellStart"/>
            <w:r w:rsidRPr="00F2075C">
              <w:rPr>
                <w:rFonts w:ascii="Arial" w:eastAsia="Times New Roman" w:hAnsi="Arial" w:cs="Arial"/>
                <w:sz w:val="23"/>
                <w:szCs w:val="23"/>
              </w:rPr>
              <w:t>Brockhole</w:t>
            </w:r>
            <w:proofErr w:type="spellEnd"/>
            <w:r w:rsidRPr="00F2075C">
              <w:rPr>
                <w:rFonts w:ascii="Arial" w:eastAsia="Times New Roman" w:hAnsi="Arial" w:cs="Arial"/>
                <w:sz w:val="23"/>
                <w:szCs w:val="23"/>
              </w:rPr>
              <w:t xml:space="preserve"> (some manag</w:t>
            </w:r>
            <w:r w:rsidR="00BA4608">
              <w:rPr>
                <w:rFonts w:ascii="Arial" w:eastAsia="Times New Roman" w:hAnsi="Arial" w:cs="Arial"/>
                <w:sz w:val="23"/>
                <w:szCs w:val="23"/>
              </w:rPr>
              <w:t xml:space="preserve">ement changes, possible ground source </w:t>
            </w:r>
            <w:r w:rsidRPr="00F2075C">
              <w:rPr>
                <w:rFonts w:ascii="Arial" w:eastAsia="Times New Roman" w:hAnsi="Arial" w:cs="Arial"/>
                <w:sz w:val="23"/>
                <w:szCs w:val="23"/>
              </w:rPr>
              <w:t>heating system)</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Ongoing</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Martin Sleath, LDNPA</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Air source heat pump</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CBEN</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Subject to funding</w:t>
            </w:r>
            <w:r w:rsidRPr="00F2075C">
              <w:rPr>
                <w:rFonts w:ascii="Arial" w:eastAsia="Times New Roman" w:hAnsi="Arial" w:cs="Arial"/>
                <w:sz w:val="23"/>
                <w:szCs w:val="23"/>
              </w:rPr>
              <w:tab/>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46 tonnes and 15 tonnes</w:t>
            </w:r>
          </w:p>
          <w:p w:rsidR="00F2075C" w:rsidRPr="00F2075C" w:rsidRDefault="00F2075C" w:rsidP="00F2075C">
            <w:pPr>
              <w:spacing w:after="0" w:line="240" w:lineRule="auto"/>
              <w:rPr>
                <w:rFonts w:ascii="Arial" w:eastAsia="Times New Roman" w:hAnsi="Arial" w:cs="Arial"/>
                <w:sz w:val="23"/>
                <w:szCs w:val="23"/>
              </w:rPr>
            </w:pPr>
          </w:p>
        </w:tc>
      </w:tr>
      <w:tr w:rsidR="00F2075C" w:rsidRPr="00F2075C" w:rsidTr="00E30602">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Research into a new approach for accommodation providers to tackle behavioural change – </w:t>
            </w:r>
            <w:proofErr w:type="spellStart"/>
            <w:r w:rsidRPr="00F2075C">
              <w:rPr>
                <w:rFonts w:ascii="Arial" w:eastAsia="Times New Roman" w:hAnsi="Arial" w:cs="Arial"/>
                <w:sz w:val="23"/>
                <w:szCs w:val="23"/>
              </w:rPr>
              <w:t>trialing</w:t>
            </w:r>
            <w:proofErr w:type="spellEnd"/>
            <w:r w:rsidRPr="00F2075C">
              <w:rPr>
                <w:rFonts w:ascii="Arial" w:eastAsia="Times New Roman" w:hAnsi="Arial" w:cs="Arial"/>
                <w:sz w:val="23"/>
                <w:szCs w:val="23"/>
              </w:rPr>
              <w:t xml:space="preserve"> project in Lake District</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International Centre for Responsible Tourism / LDNPA / Lake District Foundation / local businesses</w:t>
            </w:r>
          </w:p>
        </w:tc>
        <w:tc>
          <w:tcPr>
            <w:tcW w:w="1871" w:type="dxa"/>
            <w:shd w:val="clear" w:color="auto" w:fill="auto"/>
          </w:tcPr>
          <w:p w:rsidR="00F2075C" w:rsidRPr="00F2075C" w:rsidRDefault="00E30602" w:rsidP="00F2075C">
            <w:pPr>
              <w:spacing w:after="0" w:line="240" w:lineRule="auto"/>
              <w:rPr>
                <w:rFonts w:ascii="Arial" w:eastAsia="Times New Roman" w:hAnsi="Arial" w:cs="Arial"/>
                <w:sz w:val="23"/>
                <w:szCs w:val="23"/>
              </w:rPr>
            </w:pPr>
            <w:r>
              <w:rPr>
                <w:rFonts w:ascii="Arial" w:eastAsia="Times New Roman" w:hAnsi="Arial" w:cs="Arial"/>
                <w:sz w:val="23"/>
                <w:szCs w:val="23"/>
              </w:rPr>
              <w:t>2017 - 2019</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bookmarkStart w:id="0" w:name="_GoBack"/>
            <w:bookmarkEnd w:id="0"/>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Energy-efficiency improvements to </w:t>
            </w:r>
            <w:proofErr w:type="spellStart"/>
            <w:r w:rsidRPr="00F2075C">
              <w:rPr>
                <w:rFonts w:ascii="Arial" w:eastAsia="Times New Roman" w:hAnsi="Arial" w:cs="Arial"/>
                <w:sz w:val="23"/>
                <w:szCs w:val="23"/>
              </w:rPr>
              <w:t>Saunderpot</w:t>
            </w:r>
            <w:proofErr w:type="spellEnd"/>
            <w:r w:rsidRPr="00F2075C">
              <w:rPr>
                <w:rFonts w:ascii="Arial" w:eastAsia="Times New Roman" w:hAnsi="Arial" w:cs="Arial"/>
                <w:sz w:val="23"/>
                <w:szCs w:val="23"/>
              </w:rPr>
              <w:t xml:space="preserve"> depot. These are hoped to save up to 13.7 tonnes of CO</w:t>
            </w:r>
            <w:r w:rsidRPr="00F2075C">
              <w:rPr>
                <w:rFonts w:ascii="Arial" w:eastAsia="Times New Roman" w:hAnsi="Arial" w:cs="Arial"/>
                <w:sz w:val="23"/>
                <w:szCs w:val="23"/>
                <w:vertAlign w:val="subscript"/>
              </w:rPr>
              <w:t>2</w:t>
            </w:r>
            <w:r w:rsidRPr="00F2075C">
              <w:rPr>
                <w:rFonts w:ascii="Arial" w:eastAsia="Times New Roman" w:hAnsi="Arial" w:cs="Arial"/>
                <w:sz w:val="23"/>
                <w:szCs w:val="23"/>
              </w:rPr>
              <w:t xml:space="preserve">e per year on </w:t>
            </w:r>
            <w:proofErr w:type="spellStart"/>
            <w:r w:rsidRPr="00F2075C">
              <w:rPr>
                <w:rFonts w:ascii="Arial" w:eastAsia="Times New Roman" w:hAnsi="Arial" w:cs="Arial"/>
                <w:sz w:val="23"/>
                <w:szCs w:val="23"/>
              </w:rPr>
              <w:t>Saunderpot’s</w:t>
            </w:r>
            <w:proofErr w:type="spellEnd"/>
            <w:r w:rsidRPr="00F2075C">
              <w:rPr>
                <w:rFonts w:ascii="Arial" w:eastAsia="Times New Roman" w:hAnsi="Arial" w:cs="Arial"/>
                <w:sz w:val="23"/>
                <w:szCs w:val="23"/>
              </w:rPr>
              <w:t xml:space="preserve"> annual emissions.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LDNPA</w:t>
            </w:r>
          </w:p>
        </w:tc>
        <w:tc>
          <w:tcPr>
            <w:tcW w:w="1871" w:type="dxa"/>
            <w:shd w:val="clear" w:color="auto" w:fill="auto"/>
          </w:tcPr>
          <w:p w:rsidR="00F2075C" w:rsidRPr="00F2075C" w:rsidRDefault="00BA4608" w:rsidP="00F2075C">
            <w:pPr>
              <w:spacing w:after="0" w:line="240" w:lineRule="auto"/>
              <w:rPr>
                <w:rFonts w:ascii="Arial" w:eastAsia="Times New Roman" w:hAnsi="Arial" w:cs="Arial"/>
                <w:sz w:val="23"/>
                <w:szCs w:val="23"/>
              </w:rPr>
            </w:pPr>
            <w:r>
              <w:rPr>
                <w:rFonts w:ascii="Arial" w:eastAsia="Times New Roman" w:hAnsi="Arial" w:cs="Arial"/>
                <w:sz w:val="23"/>
                <w:szCs w:val="23"/>
              </w:rPr>
              <w:t>2019-20</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Martin Sleath, LDNPA</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Explore if we can provide a simple carbon calculation tool so The District Foundation applicants can report on savings.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Lake District Foundation/ LDNPA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2018-19</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Requires funding</w:t>
            </w:r>
          </w:p>
        </w:tc>
      </w:tr>
      <w:tr w:rsidR="00F2075C" w:rsidRPr="00F2075C" w:rsidTr="00AD6834">
        <w:tc>
          <w:tcPr>
            <w:tcW w:w="1668" w:type="dxa"/>
            <w:vMerge w:val="restart"/>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 xml:space="preserve">Sustainable travel </w:t>
            </w: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Working up innovation projects funding bids</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lastRenderedPageBreak/>
              <w:t>Awareness raising/events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lastRenderedPageBreak/>
              <w:t>LDNPA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Emma Moody, LDNPA</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Walking and cycling development and promotion in line with access and recreation strategy</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LDNPA</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Phased replacement of diesel vehicles with electric (own fleet)</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Ongoing</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Martin Sleath, LDNPA</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Travel budget</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NE</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Ongoing</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Local Plan – long term reduction in need to travel - because planning policy affects settlements, transport and energy demand – carbon implications are significant</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2017 - 2019</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Work in partnership to promote sustainable travel options with communities and visitors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Emma Moody, LDNPA</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Continue to work in partnership with the County Council to deliver recommended measures from the Corridor Travel Plans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Emma Moody, LDNPA</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The Replacement of Diesel Estates Vehicle to 100% Electric</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University of Cumbria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Ongoing</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Paul McCulloch, University of Cumbria</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Progress roll out of electric vehicle charge points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LDNPA</w:t>
            </w:r>
          </w:p>
        </w:tc>
        <w:tc>
          <w:tcPr>
            <w:tcW w:w="1871" w:type="dxa"/>
            <w:shd w:val="clear" w:color="auto" w:fill="auto"/>
          </w:tcPr>
          <w:p w:rsidR="00F2075C" w:rsidRPr="00F2075C" w:rsidRDefault="006637E2" w:rsidP="00F2075C">
            <w:pPr>
              <w:spacing w:after="0" w:line="240" w:lineRule="auto"/>
              <w:rPr>
                <w:rFonts w:ascii="Arial" w:eastAsia="Times New Roman" w:hAnsi="Arial" w:cs="Arial"/>
                <w:sz w:val="23"/>
                <w:szCs w:val="23"/>
              </w:rPr>
            </w:pPr>
            <w:r>
              <w:rPr>
                <w:rFonts w:ascii="Arial" w:eastAsia="Times New Roman" w:hAnsi="Arial" w:cs="Arial"/>
                <w:sz w:val="23"/>
                <w:szCs w:val="23"/>
              </w:rPr>
              <w:t>2020</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Subject to funding</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951A49" w:rsidRPr="00F2075C" w:rsidTr="00AD6834">
        <w:tc>
          <w:tcPr>
            <w:tcW w:w="1668" w:type="dxa"/>
            <w:shd w:val="clear" w:color="auto" w:fill="auto"/>
          </w:tcPr>
          <w:p w:rsidR="00951A49" w:rsidRPr="00F2075C" w:rsidRDefault="00951A49" w:rsidP="00F2075C">
            <w:pPr>
              <w:spacing w:after="0" w:line="240" w:lineRule="auto"/>
              <w:rPr>
                <w:rFonts w:ascii="Arial" w:eastAsia="Times New Roman" w:hAnsi="Arial" w:cs="Arial"/>
                <w:b/>
                <w:sz w:val="23"/>
                <w:szCs w:val="23"/>
              </w:rPr>
            </w:pPr>
          </w:p>
        </w:tc>
        <w:tc>
          <w:tcPr>
            <w:tcW w:w="4281" w:type="dxa"/>
            <w:shd w:val="clear" w:color="auto" w:fill="auto"/>
          </w:tcPr>
          <w:p w:rsidR="00951A49" w:rsidRDefault="00951A49" w:rsidP="00F2075C">
            <w:pPr>
              <w:spacing w:after="0" w:line="240" w:lineRule="auto"/>
              <w:rPr>
                <w:rFonts w:ascii="Arial" w:eastAsia="Times New Roman" w:hAnsi="Arial" w:cs="Arial"/>
                <w:b/>
                <w:sz w:val="23"/>
                <w:szCs w:val="23"/>
              </w:rPr>
            </w:pPr>
            <w:r w:rsidRPr="00951A49">
              <w:rPr>
                <w:rFonts w:ascii="Arial" w:eastAsia="Times New Roman" w:hAnsi="Arial" w:cs="Arial"/>
                <w:b/>
                <w:sz w:val="23"/>
                <w:szCs w:val="23"/>
              </w:rPr>
              <w:t>Transport</w:t>
            </w:r>
          </w:p>
          <w:p w:rsidR="00951A49" w:rsidRDefault="00951A49" w:rsidP="00F2075C">
            <w:pPr>
              <w:spacing w:after="0" w:line="240" w:lineRule="auto"/>
              <w:rPr>
                <w:rFonts w:ascii="Arial" w:eastAsia="Times New Roman" w:hAnsi="Arial" w:cs="Arial"/>
                <w:b/>
                <w:sz w:val="23"/>
                <w:szCs w:val="23"/>
              </w:rPr>
            </w:pPr>
          </w:p>
          <w:p w:rsidR="00951A49" w:rsidRPr="00951A49" w:rsidRDefault="00951A49" w:rsidP="00951A49">
            <w:pPr>
              <w:spacing w:after="0" w:line="240" w:lineRule="auto"/>
              <w:rPr>
                <w:rFonts w:ascii="Arial" w:eastAsia="Times New Roman" w:hAnsi="Arial" w:cs="Arial"/>
                <w:sz w:val="23"/>
                <w:szCs w:val="23"/>
              </w:rPr>
            </w:pPr>
            <w:r w:rsidRPr="00951A49">
              <w:rPr>
                <w:rFonts w:ascii="Arial" w:eastAsia="Times New Roman" w:hAnsi="Arial" w:cs="Arial"/>
                <w:sz w:val="23"/>
                <w:szCs w:val="23"/>
              </w:rPr>
              <w:t>EVCP x 5 (additional ones if we are successful with the low carbon bid)</w:t>
            </w:r>
          </w:p>
          <w:p w:rsidR="00951A49" w:rsidRPr="00951A49" w:rsidRDefault="00951A49" w:rsidP="00951A49">
            <w:pPr>
              <w:spacing w:after="0" w:line="240" w:lineRule="auto"/>
              <w:rPr>
                <w:rFonts w:ascii="Arial" w:eastAsia="Times New Roman" w:hAnsi="Arial" w:cs="Arial"/>
                <w:sz w:val="23"/>
                <w:szCs w:val="23"/>
              </w:rPr>
            </w:pPr>
            <w:r w:rsidRPr="00951A49">
              <w:rPr>
                <w:rFonts w:ascii="Arial" w:eastAsia="Times New Roman" w:hAnsi="Arial" w:cs="Arial"/>
                <w:sz w:val="23"/>
                <w:szCs w:val="23"/>
              </w:rPr>
              <w:t xml:space="preserve">Electric bike hire trial - </w:t>
            </w:r>
            <w:proofErr w:type="spellStart"/>
            <w:r w:rsidRPr="00951A49">
              <w:rPr>
                <w:rFonts w:ascii="Arial" w:eastAsia="Times New Roman" w:hAnsi="Arial" w:cs="Arial"/>
                <w:sz w:val="23"/>
                <w:szCs w:val="23"/>
              </w:rPr>
              <w:t>Sticklebarn</w:t>
            </w:r>
            <w:proofErr w:type="spellEnd"/>
          </w:p>
          <w:p w:rsidR="00951A49" w:rsidRDefault="00951A49" w:rsidP="00951A49">
            <w:pPr>
              <w:spacing w:after="0" w:line="240" w:lineRule="auto"/>
              <w:rPr>
                <w:rFonts w:ascii="Arial" w:eastAsia="Times New Roman" w:hAnsi="Arial" w:cs="Arial"/>
                <w:sz w:val="23"/>
                <w:szCs w:val="23"/>
              </w:rPr>
            </w:pPr>
          </w:p>
          <w:p w:rsidR="00951A49" w:rsidRDefault="00951A49" w:rsidP="00951A49">
            <w:pPr>
              <w:spacing w:after="0" w:line="240" w:lineRule="auto"/>
              <w:rPr>
                <w:rFonts w:ascii="Arial" w:eastAsia="Times New Roman" w:hAnsi="Arial" w:cs="Arial"/>
                <w:sz w:val="23"/>
                <w:szCs w:val="23"/>
              </w:rPr>
            </w:pPr>
          </w:p>
          <w:p w:rsidR="00951A49" w:rsidRPr="00951A49" w:rsidRDefault="00951A49" w:rsidP="00951A49">
            <w:pPr>
              <w:spacing w:after="0" w:line="240" w:lineRule="auto"/>
              <w:rPr>
                <w:rFonts w:ascii="Arial" w:eastAsia="Times New Roman" w:hAnsi="Arial" w:cs="Arial"/>
                <w:sz w:val="23"/>
                <w:szCs w:val="23"/>
              </w:rPr>
            </w:pPr>
            <w:proofErr w:type="spellStart"/>
            <w:r w:rsidRPr="00951A49">
              <w:rPr>
                <w:rFonts w:ascii="Arial" w:eastAsia="Times New Roman" w:hAnsi="Arial" w:cs="Arial"/>
                <w:sz w:val="23"/>
                <w:szCs w:val="23"/>
              </w:rPr>
              <w:t>Seathwaite</w:t>
            </w:r>
            <w:proofErr w:type="spellEnd"/>
            <w:r w:rsidRPr="00951A49">
              <w:rPr>
                <w:rFonts w:ascii="Arial" w:eastAsia="Times New Roman" w:hAnsi="Arial" w:cs="Arial"/>
                <w:sz w:val="23"/>
                <w:szCs w:val="23"/>
              </w:rPr>
              <w:t xml:space="preserve"> Travel Plan</w:t>
            </w:r>
          </w:p>
          <w:p w:rsidR="00951A49" w:rsidRDefault="00951A49" w:rsidP="00951A49">
            <w:pPr>
              <w:spacing w:after="0" w:line="240" w:lineRule="auto"/>
              <w:rPr>
                <w:rFonts w:ascii="Arial" w:eastAsia="Times New Roman" w:hAnsi="Arial" w:cs="Arial"/>
                <w:sz w:val="23"/>
                <w:szCs w:val="23"/>
              </w:rPr>
            </w:pPr>
            <w:r w:rsidRPr="00951A49">
              <w:rPr>
                <w:rFonts w:ascii="Arial" w:eastAsia="Times New Roman" w:hAnsi="Arial" w:cs="Arial"/>
                <w:sz w:val="23"/>
                <w:szCs w:val="23"/>
              </w:rPr>
              <w:t xml:space="preserve">Reduced staff travel through  </w:t>
            </w:r>
            <w:proofErr w:type="spellStart"/>
            <w:r w:rsidRPr="00951A49">
              <w:rPr>
                <w:rFonts w:ascii="Arial" w:eastAsia="Times New Roman" w:hAnsi="Arial" w:cs="Arial"/>
                <w:sz w:val="23"/>
                <w:szCs w:val="23"/>
              </w:rPr>
              <w:t>webex</w:t>
            </w:r>
            <w:proofErr w:type="spellEnd"/>
          </w:p>
          <w:p w:rsidR="00F735FC" w:rsidRDefault="00F735FC" w:rsidP="00951A49">
            <w:pPr>
              <w:spacing w:after="0" w:line="240" w:lineRule="auto"/>
              <w:rPr>
                <w:rFonts w:ascii="Arial" w:eastAsia="Times New Roman" w:hAnsi="Arial" w:cs="Arial"/>
                <w:sz w:val="23"/>
                <w:szCs w:val="23"/>
              </w:rPr>
            </w:pPr>
          </w:p>
          <w:p w:rsidR="00F735FC" w:rsidRPr="00951A49" w:rsidRDefault="00F735FC" w:rsidP="00951A49">
            <w:pPr>
              <w:spacing w:after="0" w:line="240" w:lineRule="auto"/>
              <w:rPr>
                <w:rFonts w:ascii="Arial" w:eastAsia="Times New Roman" w:hAnsi="Arial" w:cs="Arial"/>
                <w:b/>
                <w:sz w:val="23"/>
                <w:szCs w:val="23"/>
              </w:rPr>
            </w:pPr>
          </w:p>
        </w:tc>
        <w:tc>
          <w:tcPr>
            <w:tcW w:w="2381" w:type="dxa"/>
            <w:shd w:val="clear" w:color="auto" w:fill="auto"/>
          </w:tcPr>
          <w:p w:rsidR="00951A49" w:rsidRPr="00F2075C" w:rsidRDefault="00951A49" w:rsidP="00F2075C">
            <w:pPr>
              <w:spacing w:after="0" w:line="240" w:lineRule="auto"/>
              <w:rPr>
                <w:rFonts w:ascii="Arial" w:eastAsia="Times New Roman" w:hAnsi="Arial" w:cs="Arial"/>
                <w:b/>
                <w:sz w:val="23"/>
                <w:szCs w:val="23"/>
              </w:rPr>
            </w:pPr>
            <w:r w:rsidRPr="00951A49">
              <w:rPr>
                <w:rFonts w:ascii="Arial" w:eastAsia="Times New Roman" w:hAnsi="Arial" w:cs="Arial"/>
                <w:b/>
                <w:sz w:val="23"/>
                <w:szCs w:val="23"/>
              </w:rPr>
              <w:t>National Trust</w:t>
            </w:r>
          </w:p>
        </w:tc>
        <w:tc>
          <w:tcPr>
            <w:tcW w:w="1871" w:type="dxa"/>
            <w:shd w:val="clear" w:color="auto" w:fill="auto"/>
          </w:tcPr>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r>
              <w:rPr>
                <w:rFonts w:ascii="Arial" w:eastAsia="Times New Roman" w:hAnsi="Arial" w:cs="Arial"/>
                <w:sz w:val="23"/>
                <w:szCs w:val="23"/>
              </w:rPr>
              <w:t>2020</w:t>
            </w: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r>
              <w:rPr>
                <w:rFonts w:ascii="Arial" w:eastAsia="Times New Roman" w:hAnsi="Arial" w:cs="Arial"/>
                <w:sz w:val="23"/>
                <w:szCs w:val="23"/>
              </w:rPr>
              <w:t>2019-20</w:t>
            </w: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r>
              <w:rPr>
                <w:rFonts w:ascii="Arial" w:eastAsia="Times New Roman" w:hAnsi="Arial" w:cs="Arial"/>
                <w:sz w:val="23"/>
                <w:szCs w:val="23"/>
              </w:rPr>
              <w:t>2020</w:t>
            </w:r>
          </w:p>
          <w:p w:rsidR="00951A49" w:rsidRDefault="00951A49" w:rsidP="00F2075C">
            <w:pPr>
              <w:spacing w:after="0" w:line="240" w:lineRule="auto"/>
              <w:rPr>
                <w:rFonts w:ascii="Arial" w:eastAsia="Times New Roman" w:hAnsi="Arial" w:cs="Arial"/>
                <w:sz w:val="23"/>
                <w:szCs w:val="23"/>
              </w:rPr>
            </w:pPr>
            <w:r>
              <w:rPr>
                <w:rFonts w:ascii="Arial" w:eastAsia="Times New Roman" w:hAnsi="Arial" w:cs="Arial"/>
                <w:sz w:val="23"/>
                <w:szCs w:val="23"/>
              </w:rPr>
              <w:t>2020</w:t>
            </w:r>
          </w:p>
        </w:tc>
        <w:tc>
          <w:tcPr>
            <w:tcW w:w="2523" w:type="dxa"/>
            <w:shd w:val="clear" w:color="auto" w:fill="auto"/>
          </w:tcPr>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Pr="00F2075C" w:rsidRDefault="00951A49" w:rsidP="00F2075C">
            <w:pPr>
              <w:spacing w:after="0" w:line="240" w:lineRule="auto"/>
              <w:rPr>
                <w:rFonts w:ascii="Arial" w:eastAsia="Times New Roman" w:hAnsi="Arial" w:cs="Arial"/>
                <w:sz w:val="23"/>
                <w:szCs w:val="23"/>
              </w:rPr>
            </w:pPr>
            <w:r w:rsidRPr="00951A49">
              <w:rPr>
                <w:rFonts w:ascii="Arial" w:eastAsia="Times New Roman" w:hAnsi="Arial" w:cs="Arial"/>
                <w:sz w:val="23"/>
                <w:szCs w:val="23"/>
              </w:rPr>
              <w:t>This began this Aug 2019.  Will restart Spring 2020</w:t>
            </w:r>
          </w:p>
        </w:tc>
        <w:tc>
          <w:tcPr>
            <w:tcW w:w="2693" w:type="dxa"/>
            <w:shd w:val="clear" w:color="auto" w:fill="auto"/>
          </w:tcPr>
          <w:p w:rsidR="00951A49" w:rsidRPr="00F2075C" w:rsidRDefault="00951A49" w:rsidP="00F2075C">
            <w:pPr>
              <w:spacing w:after="0" w:line="240" w:lineRule="auto"/>
              <w:rPr>
                <w:rFonts w:ascii="Arial" w:eastAsia="Times New Roman" w:hAnsi="Arial" w:cs="Arial"/>
                <w:sz w:val="23"/>
                <w:szCs w:val="23"/>
              </w:rPr>
            </w:pPr>
          </w:p>
        </w:tc>
      </w:tr>
      <w:tr w:rsidR="00F2075C" w:rsidRPr="00F2075C" w:rsidTr="001D6154">
        <w:tc>
          <w:tcPr>
            <w:tcW w:w="1668" w:type="dxa"/>
            <w:vMerge w:val="restart"/>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lastRenderedPageBreak/>
              <w:t>Re-use, repair and recycling</w:t>
            </w:r>
          </w:p>
        </w:tc>
        <w:tc>
          <w:tcPr>
            <w:tcW w:w="4281" w:type="dxa"/>
            <w:shd w:val="clear" w:color="auto" w:fill="auto"/>
          </w:tcPr>
          <w:p w:rsidR="001D6154" w:rsidRPr="001D6154" w:rsidRDefault="001D6154" w:rsidP="001D6154">
            <w:pPr>
              <w:spacing w:after="0" w:line="240" w:lineRule="auto"/>
              <w:rPr>
                <w:rFonts w:ascii="Arial" w:eastAsia="Times New Roman" w:hAnsi="Arial" w:cs="Arial"/>
                <w:sz w:val="23"/>
                <w:szCs w:val="23"/>
              </w:rPr>
            </w:pPr>
            <w:r w:rsidRPr="001D6154">
              <w:rPr>
                <w:rFonts w:ascii="Arial" w:eastAsia="Times New Roman" w:hAnsi="Arial" w:cs="Arial"/>
                <w:sz w:val="23"/>
                <w:szCs w:val="23"/>
              </w:rPr>
              <w:t>R2W are now recycling and re-using over 70% of the materials collected.</w:t>
            </w:r>
          </w:p>
          <w:p w:rsidR="001D6154" w:rsidRPr="001D6154" w:rsidRDefault="001D6154" w:rsidP="001D6154">
            <w:pPr>
              <w:spacing w:after="0" w:line="240" w:lineRule="auto"/>
              <w:rPr>
                <w:rFonts w:ascii="Arial" w:eastAsia="Times New Roman" w:hAnsi="Arial" w:cs="Arial"/>
                <w:sz w:val="23"/>
                <w:szCs w:val="23"/>
              </w:rPr>
            </w:pPr>
            <w:r w:rsidRPr="001D6154">
              <w:rPr>
                <w:rFonts w:ascii="Arial" w:eastAsia="Times New Roman" w:hAnsi="Arial" w:cs="Arial"/>
                <w:sz w:val="23"/>
                <w:szCs w:val="23"/>
              </w:rPr>
              <w:t>The contract runs for another 3 years, and may then be extended for a further 5 years.</w:t>
            </w:r>
          </w:p>
          <w:p w:rsidR="00F2075C" w:rsidRPr="00F2075C" w:rsidRDefault="001D6154" w:rsidP="001D6154">
            <w:pPr>
              <w:spacing w:after="0" w:line="240" w:lineRule="auto"/>
              <w:rPr>
                <w:rFonts w:ascii="Arial" w:eastAsia="Times New Roman" w:hAnsi="Arial" w:cs="Arial"/>
                <w:sz w:val="23"/>
                <w:szCs w:val="23"/>
              </w:rPr>
            </w:pPr>
            <w:r w:rsidRPr="001D6154">
              <w:rPr>
                <w:rFonts w:ascii="Arial" w:eastAsia="Times New Roman" w:hAnsi="Arial" w:cs="Arial"/>
                <w:sz w:val="23"/>
                <w:szCs w:val="23"/>
              </w:rPr>
              <w:t xml:space="preserve">we now report that 100% of households are on plastic and card recycling </w:t>
            </w:r>
            <w:hyperlink r:id="rId9" w:history="1">
              <w:r w:rsidRPr="001D6154">
                <w:rPr>
                  <w:rStyle w:val="Hyperlink"/>
                  <w:rFonts w:ascii="Arial" w:eastAsia="Times New Roman" w:hAnsi="Arial" w:cs="Arial"/>
                  <w:sz w:val="23"/>
                  <w:szCs w:val="23"/>
                </w:rPr>
                <w:t>see website graph</w:t>
              </w:r>
            </w:hyperlink>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SLDC</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Ongoing</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Default="00CA1660" w:rsidP="00F2075C">
            <w:pPr>
              <w:spacing w:after="0" w:line="240" w:lineRule="auto"/>
              <w:rPr>
                <w:rFonts w:ascii="Arial" w:eastAsia="Times New Roman" w:hAnsi="Arial" w:cs="Arial"/>
                <w:b/>
                <w:bCs/>
                <w:sz w:val="23"/>
                <w:szCs w:val="23"/>
              </w:rPr>
            </w:pPr>
            <w:r w:rsidRPr="00CA1660">
              <w:rPr>
                <w:rFonts w:ascii="Arial" w:eastAsia="Times New Roman" w:hAnsi="Arial" w:cs="Arial"/>
                <w:b/>
                <w:bCs/>
                <w:sz w:val="23"/>
                <w:szCs w:val="23"/>
              </w:rPr>
              <w:t>Waste</w:t>
            </w:r>
          </w:p>
          <w:p w:rsidR="00CA1660" w:rsidRDefault="00CA1660" w:rsidP="00F2075C">
            <w:pPr>
              <w:spacing w:after="0" w:line="240" w:lineRule="auto"/>
              <w:rPr>
                <w:rFonts w:ascii="Arial" w:eastAsia="Times New Roman" w:hAnsi="Arial" w:cs="Arial"/>
                <w:b/>
                <w:bCs/>
                <w:sz w:val="23"/>
                <w:szCs w:val="23"/>
              </w:rPr>
            </w:pPr>
          </w:p>
          <w:p w:rsidR="00CA1660" w:rsidRDefault="00CA1660" w:rsidP="00F2075C">
            <w:pPr>
              <w:spacing w:after="0" w:line="240" w:lineRule="auto"/>
              <w:rPr>
                <w:rFonts w:ascii="Arial" w:eastAsia="Times New Roman" w:hAnsi="Arial" w:cs="Arial"/>
                <w:bCs/>
                <w:sz w:val="23"/>
                <w:szCs w:val="23"/>
              </w:rPr>
            </w:pPr>
            <w:r w:rsidRPr="00CA1660">
              <w:rPr>
                <w:rFonts w:ascii="Arial" w:eastAsia="Times New Roman" w:hAnsi="Arial" w:cs="Arial"/>
                <w:bCs/>
                <w:sz w:val="23"/>
                <w:szCs w:val="23"/>
              </w:rPr>
              <w:t>Reducing single use plastics - ensuring that shops are fr</w:t>
            </w:r>
            <w:r>
              <w:rPr>
                <w:rFonts w:ascii="Arial" w:eastAsia="Times New Roman" w:hAnsi="Arial" w:cs="Arial"/>
                <w:bCs/>
                <w:sz w:val="23"/>
                <w:szCs w:val="23"/>
              </w:rPr>
              <w:t>ee of single use plastic.</w:t>
            </w:r>
          </w:p>
          <w:p w:rsidR="00CA1660" w:rsidRDefault="00CA1660" w:rsidP="00F2075C">
            <w:pPr>
              <w:spacing w:after="0" w:line="240" w:lineRule="auto"/>
              <w:rPr>
                <w:rFonts w:ascii="Arial" w:eastAsia="Times New Roman" w:hAnsi="Arial" w:cs="Arial"/>
                <w:bCs/>
                <w:sz w:val="23"/>
                <w:szCs w:val="23"/>
              </w:rPr>
            </w:pPr>
          </w:p>
          <w:p w:rsidR="00CA1660" w:rsidRDefault="00CA1660" w:rsidP="00F2075C">
            <w:pPr>
              <w:spacing w:after="0" w:line="240" w:lineRule="auto"/>
              <w:rPr>
                <w:rFonts w:ascii="Arial" w:eastAsia="Times New Roman" w:hAnsi="Arial" w:cs="Arial"/>
                <w:bCs/>
                <w:sz w:val="23"/>
                <w:szCs w:val="23"/>
              </w:rPr>
            </w:pPr>
            <w:r w:rsidRPr="00CA1660">
              <w:rPr>
                <w:rFonts w:ascii="Arial" w:eastAsia="Times New Roman" w:hAnsi="Arial" w:cs="Arial"/>
                <w:bCs/>
                <w:sz w:val="23"/>
                <w:szCs w:val="23"/>
              </w:rPr>
              <w:t>Improve recycling % at National Trust properties</w:t>
            </w:r>
          </w:p>
          <w:p w:rsidR="00CA1660" w:rsidRDefault="00CA1660" w:rsidP="00F2075C">
            <w:pPr>
              <w:spacing w:after="0" w:line="240" w:lineRule="auto"/>
              <w:rPr>
                <w:rFonts w:ascii="Arial" w:eastAsia="Times New Roman" w:hAnsi="Arial" w:cs="Arial"/>
                <w:bCs/>
                <w:sz w:val="23"/>
                <w:szCs w:val="23"/>
              </w:rPr>
            </w:pPr>
          </w:p>
          <w:p w:rsidR="00CA1660" w:rsidRPr="00CA1660" w:rsidRDefault="00CA1660" w:rsidP="00F2075C">
            <w:pPr>
              <w:spacing w:after="0" w:line="240" w:lineRule="auto"/>
              <w:rPr>
                <w:rFonts w:ascii="Arial" w:eastAsia="Times New Roman" w:hAnsi="Arial" w:cs="Arial"/>
                <w:bCs/>
                <w:sz w:val="23"/>
                <w:szCs w:val="23"/>
              </w:rPr>
            </w:pPr>
            <w:r w:rsidRPr="00CA1660">
              <w:rPr>
                <w:rFonts w:ascii="Arial" w:eastAsia="Times New Roman" w:hAnsi="Arial" w:cs="Arial"/>
                <w:bCs/>
                <w:sz w:val="23"/>
                <w:szCs w:val="23"/>
              </w:rPr>
              <w:t>Explore which NT catering outlets could be enhanced by food waste collections</w:t>
            </w:r>
          </w:p>
          <w:p w:rsidR="00CA1660" w:rsidRPr="00CA1660" w:rsidRDefault="00CA1660" w:rsidP="00F2075C">
            <w:pPr>
              <w:spacing w:after="0" w:line="240" w:lineRule="auto"/>
              <w:rPr>
                <w:rFonts w:ascii="Arial" w:eastAsia="Times New Roman" w:hAnsi="Arial" w:cs="Arial"/>
                <w:b/>
                <w:bCs/>
                <w:sz w:val="23"/>
                <w:szCs w:val="23"/>
              </w:rPr>
            </w:pP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National Trust</w:t>
            </w:r>
          </w:p>
        </w:tc>
        <w:tc>
          <w:tcPr>
            <w:tcW w:w="1871" w:type="dxa"/>
            <w:shd w:val="clear" w:color="auto" w:fill="auto"/>
          </w:tcPr>
          <w:p w:rsidR="00F2075C" w:rsidRDefault="00F2075C"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r w:rsidRPr="00CA1660">
              <w:rPr>
                <w:rFonts w:ascii="Arial" w:eastAsia="Times New Roman" w:hAnsi="Arial" w:cs="Arial"/>
                <w:sz w:val="23"/>
                <w:szCs w:val="23"/>
              </w:rPr>
              <w:t>2022</w:t>
            </w: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r w:rsidRPr="00CA1660">
              <w:rPr>
                <w:rFonts w:ascii="Arial" w:eastAsia="Times New Roman" w:hAnsi="Arial" w:cs="Arial"/>
                <w:sz w:val="23"/>
                <w:szCs w:val="23"/>
              </w:rPr>
              <w:t>2020</w:t>
            </w:r>
          </w:p>
          <w:p w:rsidR="00CA1660" w:rsidRDefault="00CA1660" w:rsidP="00F2075C">
            <w:pPr>
              <w:spacing w:after="0" w:line="240" w:lineRule="auto"/>
              <w:rPr>
                <w:rFonts w:ascii="Arial" w:eastAsia="Times New Roman" w:hAnsi="Arial" w:cs="Arial"/>
                <w:sz w:val="23"/>
                <w:szCs w:val="23"/>
              </w:rPr>
            </w:pPr>
          </w:p>
          <w:p w:rsidR="00CA1660" w:rsidRDefault="00CA1660" w:rsidP="00F2075C">
            <w:pPr>
              <w:spacing w:after="0" w:line="240" w:lineRule="auto"/>
              <w:rPr>
                <w:rFonts w:ascii="Arial" w:eastAsia="Times New Roman" w:hAnsi="Arial" w:cs="Arial"/>
                <w:sz w:val="23"/>
                <w:szCs w:val="23"/>
              </w:rPr>
            </w:pPr>
          </w:p>
          <w:p w:rsidR="00CA1660" w:rsidRPr="00F2075C" w:rsidRDefault="00CA1660" w:rsidP="00F2075C">
            <w:pPr>
              <w:spacing w:after="0" w:line="240" w:lineRule="auto"/>
              <w:rPr>
                <w:rFonts w:ascii="Arial" w:eastAsia="Times New Roman" w:hAnsi="Arial" w:cs="Arial"/>
                <w:sz w:val="23"/>
                <w:szCs w:val="23"/>
              </w:rPr>
            </w:pPr>
            <w:r w:rsidRPr="00CA1660">
              <w:rPr>
                <w:rFonts w:ascii="Arial" w:eastAsia="Times New Roman" w:hAnsi="Arial" w:cs="Arial"/>
                <w:sz w:val="23"/>
                <w:szCs w:val="23"/>
              </w:rPr>
              <w:t>2020</w:t>
            </w:r>
          </w:p>
        </w:tc>
        <w:tc>
          <w:tcPr>
            <w:tcW w:w="2523" w:type="dxa"/>
            <w:shd w:val="clear" w:color="auto" w:fill="auto"/>
          </w:tcPr>
          <w:p w:rsidR="00F2075C" w:rsidRDefault="00F2075C"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Default="00951A49" w:rsidP="00F2075C">
            <w:pPr>
              <w:spacing w:after="0" w:line="240" w:lineRule="auto"/>
              <w:rPr>
                <w:rFonts w:ascii="Arial" w:eastAsia="Times New Roman" w:hAnsi="Arial" w:cs="Arial"/>
                <w:sz w:val="23"/>
                <w:szCs w:val="23"/>
              </w:rPr>
            </w:pPr>
          </w:p>
          <w:p w:rsidR="00951A49" w:rsidRPr="00F2075C" w:rsidRDefault="00951A49" w:rsidP="00F2075C">
            <w:pPr>
              <w:spacing w:after="0" w:line="240" w:lineRule="auto"/>
              <w:rPr>
                <w:rFonts w:ascii="Arial" w:eastAsia="Times New Roman" w:hAnsi="Arial" w:cs="Arial"/>
                <w:sz w:val="23"/>
                <w:szCs w:val="23"/>
              </w:rPr>
            </w:pPr>
            <w:r w:rsidRPr="00951A49">
              <w:rPr>
                <w:rFonts w:ascii="Arial" w:eastAsia="Times New Roman" w:hAnsi="Arial" w:cs="Arial"/>
                <w:sz w:val="23"/>
                <w:szCs w:val="23"/>
              </w:rPr>
              <w:t>Rollout food waste solution in 2020</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val="restart"/>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Managing land for carbon</w:t>
            </w: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Peatland restoration – linked to funding/ cash flow at times do a lot at others less. Lots of areas and opportunities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CWT</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Various funding bids in, awaiting decision.</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Big carbon savings</w:t>
            </w: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proofErr w:type="spellStart"/>
            <w:r w:rsidRPr="00F2075C">
              <w:rPr>
                <w:rFonts w:ascii="Arial" w:eastAsia="Times New Roman" w:hAnsi="Arial" w:cs="Arial"/>
                <w:sz w:val="23"/>
                <w:szCs w:val="23"/>
              </w:rPr>
              <w:t>Haymeadow</w:t>
            </w:r>
            <w:proofErr w:type="spellEnd"/>
            <w:r w:rsidRPr="00F2075C">
              <w:rPr>
                <w:rFonts w:ascii="Arial" w:eastAsia="Times New Roman" w:hAnsi="Arial" w:cs="Arial"/>
                <w:sz w:val="23"/>
                <w:szCs w:val="23"/>
              </w:rPr>
              <w:t xml:space="preserve"> restoration (species rich grass = good for carbon sequestration)</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CWT</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Natural Flood Management Opportunities include tree planting, short rotation coppice, peat restoration. Catchment approach sequestering CO2 and reducing flood risk and new farm income. The area is Cumbria wide, but 2 pilots in </w:t>
            </w:r>
            <w:proofErr w:type="spellStart"/>
            <w:r w:rsidRPr="00F2075C">
              <w:rPr>
                <w:rFonts w:ascii="Arial" w:eastAsia="Times New Roman" w:hAnsi="Arial" w:cs="Arial"/>
                <w:sz w:val="23"/>
                <w:szCs w:val="23"/>
              </w:rPr>
              <w:t>Glenridding</w:t>
            </w:r>
            <w:proofErr w:type="spellEnd"/>
            <w:r w:rsidRPr="00F2075C">
              <w:rPr>
                <w:rFonts w:ascii="Arial" w:eastAsia="Times New Roman" w:hAnsi="Arial" w:cs="Arial"/>
                <w:sz w:val="23"/>
                <w:szCs w:val="23"/>
              </w:rPr>
              <w:t>/ Braithwaite.</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EA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Natural Flood Management funding available in Cumbria</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Hydro scheme which is in the pipeline, likely to be delivered in 20/21.</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Developing a strategy for energy and infrastructure 2019.</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FC</w:t>
            </w:r>
          </w:p>
        </w:tc>
        <w:tc>
          <w:tcPr>
            <w:tcW w:w="1871" w:type="dxa"/>
            <w:shd w:val="clear" w:color="auto" w:fill="auto"/>
          </w:tcPr>
          <w:p w:rsidR="00F2075C" w:rsidRPr="00F2075C" w:rsidRDefault="007527FB" w:rsidP="00F2075C">
            <w:pPr>
              <w:spacing w:after="0" w:line="240" w:lineRule="auto"/>
              <w:rPr>
                <w:rFonts w:ascii="Arial" w:eastAsia="Times New Roman" w:hAnsi="Arial" w:cs="Arial"/>
                <w:sz w:val="23"/>
                <w:szCs w:val="23"/>
              </w:rPr>
            </w:pPr>
            <w:r>
              <w:rPr>
                <w:rFonts w:ascii="Arial" w:eastAsia="Times New Roman" w:hAnsi="Arial" w:cs="Arial"/>
                <w:sz w:val="23"/>
                <w:szCs w:val="23"/>
              </w:rPr>
              <w:t>2019-20</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Mark Child</w:t>
            </w: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Peat Restoration Work</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lastRenderedPageBreak/>
              <w:t>Wasdale</w:t>
            </w:r>
          </w:p>
          <w:p w:rsidR="00F2075C" w:rsidRPr="00F2075C" w:rsidRDefault="00F2075C" w:rsidP="00F2075C">
            <w:pPr>
              <w:spacing w:after="0" w:line="240" w:lineRule="auto"/>
              <w:rPr>
                <w:rFonts w:ascii="Arial" w:eastAsia="Times New Roman" w:hAnsi="Arial" w:cs="Arial"/>
                <w:sz w:val="23"/>
                <w:szCs w:val="23"/>
              </w:rPr>
            </w:pPr>
            <w:proofErr w:type="spellStart"/>
            <w:r w:rsidRPr="00F2075C">
              <w:rPr>
                <w:rFonts w:ascii="Arial" w:eastAsia="Times New Roman" w:hAnsi="Arial" w:cs="Arial"/>
                <w:sz w:val="23"/>
                <w:szCs w:val="23"/>
              </w:rPr>
              <w:t>Tebay</w:t>
            </w:r>
            <w:proofErr w:type="spellEnd"/>
            <w:r w:rsidRPr="00F2075C">
              <w:rPr>
                <w:rFonts w:ascii="Arial" w:eastAsia="Times New Roman" w:hAnsi="Arial" w:cs="Arial"/>
                <w:sz w:val="23"/>
                <w:szCs w:val="23"/>
              </w:rPr>
              <w:t xml:space="preserve"> Gill</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Needle House Estate</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Bampton Common</w:t>
            </w:r>
          </w:p>
          <w:p w:rsidR="00F2075C" w:rsidRPr="00F2075C" w:rsidRDefault="00F2075C" w:rsidP="00F2075C">
            <w:pPr>
              <w:spacing w:after="0" w:line="240" w:lineRule="auto"/>
              <w:rPr>
                <w:rFonts w:ascii="Arial" w:eastAsia="Times New Roman" w:hAnsi="Arial" w:cs="Arial"/>
                <w:sz w:val="23"/>
                <w:szCs w:val="23"/>
              </w:rPr>
            </w:pPr>
            <w:proofErr w:type="spellStart"/>
            <w:r w:rsidRPr="00F2075C">
              <w:rPr>
                <w:rFonts w:ascii="Arial" w:eastAsia="Times New Roman" w:hAnsi="Arial" w:cs="Arial"/>
                <w:sz w:val="23"/>
                <w:szCs w:val="23"/>
              </w:rPr>
              <w:t>Shap</w:t>
            </w:r>
            <w:proofErr w:type="spellEnd"/>
            <w:r w:rsidRPr="00F2075C">
              <w:rPr>
                <w:rFonts w:ascii="Arial" w:eastAsia="Times New Roman" w:hAnsi="Arial" w:cs="Arial"/>
                <w:sz w:val="23"/>
                <w:szCs w:val="23"/>
              </w:rPr>
              <w:t xml:space="preserve"> Fells</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lastRenderedPageBreak/>
              <w:t>CWT</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2018-20</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DEFRA peatland grant</w:t>
            </w:r>
          </w:p>
        </w:tc>
      </w:tr>
      <w:tr w:rsidR="00F2075C" w:rsidRPr="00F2075C" w:rsidTr="00AD6834">
        <w:tc>
          <w:tcPr>
            <w:tcW w:w="1668" w:type="dxa"/>
            <w:vMerge w:val="restart"/>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Building resilience to the impacts of climate change</w:t>
            </w: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New SLDC agreement with ACT (Action with Communities in Cumbria) will include promoting Emergency Planning. SLDC have published a Community Resilience across South Lakeland Plan to provide emergency plan templates and other information to community groups and helps groups network across SLDC</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p>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SLDC, ACT</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p>
          <w:p w:rsidR="00F2075C" w:rsidRPr="00F2075C" w:rsidRDefault="00F66ACE" w:rsidP="00F2075C">
            <w:pPr>
              <w:spacing w:after="0" w:line="240" w:lineRule="auto"/>
              <w:rPr>
                <w:rFonts w:ascii="Arial" w:eastAsia="Times New Roman" w:hAnsi="Arial" w:cs="Arial"/>
                <w:sz w:val="23"/>
                <w:szCs w:val="23"/>
              </w:rPr>
            </w:pPr>
            <w:r>
              <w:rPr>
                <w:rFonts w:ascii="Arial" w:eastAsia="Times New Roman" w:hAnsi="Arial" w:cs="Arial"/>
                <w:sz w:val="23"/>
                <w:szCs w:val="23"/>
              </w:rPr>
              <w:t>2019</w:t>
            </w:r>
            <w:r w:rsidR="00F2075C" w:rsidRPr="00F2075C">
              <w:rPr>
                <w:rFonts w:ascii="Arial" w:eastAsia="Times New Roman" w:hAnsi="Arial" w:cs="Arial"/>
                <w:sz w:val="23"/>
                <w:szCs w:val="23"/>
              </w:rPr>
              <w:t xml:space="preserve"> onwards</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p>
        </w:tc>
        <w:tc>
          <w:tcPr>
            <w:tcW w:w="2693" w:type="dxa"/>
            <w:vMerge w:val="restart"/>
            <w:shd w:val="clear" w:color="auto" w:fill="auto"/>
          </w:tcPr>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These actions focus on building resilience to the impacts of climate change, rather than reducing emissions.</w:t>
            </w: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proofErr w:type="spellStart"/>
            <w:r w:rsidRPr="00F2075C">
              <w:rPr>
                <w:rFonts w:ascii="Arial" w:eastAsia="Times New Roman" w:hAnsi="Arial" w:cs="Arial"/>
                <w:sz w:val="23"/>
                <w:szCs w:val="23"/>
              </w:rPr>
              <w:t>‘Re</w:t>
            </w:r>
            <w:proofErr w:type="spellEnd"/>
            <w:r w:rsidRPr="00F2075C">
              <w:rPr>
                <w:rFonts w:ascii="Arial" w:eastAsia="Times New Roman" w:hAnsi="Arial" w:cs="Arial"/>
                <w:sz w:val="23"/>
                <w:szCs w:val="23"/>
              </w:rPr>
              <w:t>-building Together’ project, following Storm Desmond, focusing on adaptation.</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New </w:t>
            </w:r>
            <w:hyperlink r:id="rId10" w:history="1">
              <w:r w:rsidRPr="00F2075C">
                <w:rPr>
                  <w:rFonts w:ascii="Arial" w:eastAsia="Times New Roman" w:hAnsi="Arial" w:cs="Arial"/>
                  <w:sz w:val="23"/>
                  <w:szCs w:val="23"/>
                </w:rPr>
                <w:t>Emergency Planning guide for Cumbrian Households</w:t>
              </w:r>
            </w:hyperlink>
            <w:r w:rsidRPr="00F2075C">
              <w:rPr>
                <w:rFonts w:ascii="Arial" w:eastAsia="Times New Roman" w:hAnsi="Arial" w:cs="Arial"/>
                <w:sz w:val="23"/>
                <w:szCs w:val="23"/>
              </w:rPr>
              <w:t xml:space="preserve"> produced</w:t>
            </w:r>
          </w:p>
          <w:p w:rsidR="00F2075C" w:rsidRPr="00F2075C" w:rsidRDefault="00E30602" w:rsidP="00F2075C">
            <w:pPr>
              <w:spacing w:after="0" w:line="240" w:lineRule="auto"/>
              <w:rPr>
                <w:rFonts w:ascii="Arial" w:eastAsia="Times New Roman" w:hAnsi="Arial" w:cs="Arial"/>
                <w:sz w:val="23"/>
                <w:szCs w:val="23"/>
              </w:rPr>
            </w:pPr>
            <w:hyperlink r:id="rId11" w:history="1">
              <w:r w:rsidR="00F2075C" w:rsidRPr="00F2075C">
                <w:rPr>
                  <w:rFonts w:ascii="Arial" w:eastAsia="Times New Roman" w:hAnsi="Arial" w:cs="Arial"/>
                  <w:sz w:val="23"/>
                  <w:szCs w:val="23"/>
                  <w:lang w:val="en-US"/>
                </w:rPr>
                <w:t>Report on the Environmental costs of flooding for households</w:t>
              </w:r>
            </w:hyperlink>
            <w:r w:rsidR="00F2075C" w:rsidRPr="00F2075C">
              <w:rPr>
                <w:rFonts w:ascii="Arial" w:eastAsia="Times New Roman" w:hAnsi="Arial" w:cs="Arial"/>
                <w:sz w:val="23"/>
                <w:szCs w:val="23"/>
                <w:lang w:val="en-US"/>
              </w:rPr>
              <w:t xml:space="preserve"> (what happens after a flood event and what drives decisions about the initial response, strip out, drying and refurbishment)</w:t>
            </w:r>
            <w:r w:rsidR="00F2075C" w:rsidRPr="00F2075C">
              <w:rPr>
                <w:rFonts w:ascii="Arial" w:eastAsia="Times New Roman" w:hAnsi="Arial" w:cs="Arial"/>
                <w:sz w:val="23"/>
                <w:szCs w:val="23"/>
              </w:rPr>
              <w:t xml:space="preserve"> This project is about sustainable renovation of flood-damaged properties. There will be weekly podcasts and filming of a case study in Appleby – with the hashtag #</w:t>
            </w:r>
            <w:proofErr w:type="spellStart"/>
            <w:r w:rsidR="00F2075C" w:rsidRPr="00F2075C">
              <w:rPr>
                <w:rFonts w:ascii="Arial" w:eastAsia="Times New Roman" w:hAnsi="Arial" w:cs="Arial"/>
                <w:sz w:val="23"/>
                <w:szCs w:val="23"/>
              </w:rPr>
              <w:t>readyforrain</w:t>
            </w:r>
            <w:proofErr w:type="spellEnd"/>
            <w:r w:rsidR="00F2075C" w:rsidRPr="00F2075C">
              <w:rPr>
                <w:rFonts w:ascii="Arial" w:eastAsia="Times New Roman" w:hAnsi="Arial" w:cs="Arial"/>
                <w:sz w:val="23"/>
                <w:szCs w:val="23"/>
              </w:rPr>
              <w:t>. Also the Green Build Festival will be taking place in the third week of September.</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 xml:space="preserve">ACT, </w:t>
            </w:r>
            <w:proofErr w:type="spellStart"/>
            <w:r w:rsidRPr="00F2075C">
              <w:rPr>
                <w:rFonts w:ascii="Arial" w:eastAsia="Times New Roman" w:hAnsi="Arial" w:cs="Arial"/>
                <w:b/>
                <w:sz w:val="23"/>
                <w:szCs w:val="23"/>
              </w:rPr>
              <w:t>CAfS</w:t>
            </w:r>
            <w:proofErr w:type="spellEnd"/>
            <w:r w:rsidRPr="00F2075C">
              <w:rPr>
                <w:rFonts w:ascii="Arial" w:eastAsia="Times New Roman" w:hAnsi="Arial" w:cs="Arial"/>
                <w:b/>
                <w:sz w:val="23"/>
                <w:szCs w:val="23"/>
              </w:rPr>
              <w:t>, Cumbria CVS</w:t>
            </w:r>
          </w:p>
        </w:tc>
        <w:tc>
          <w:tcPr>
            <w:tcW w:w="1871" w:type="dxa"/>
            <w:shd w:val="clear" w:color="auto" w:fill="auto"/>
          </w:tcPr>
          <w:p w:rsidR="00F2075C" w:rsidRPr="00F2075C" w:rsidRDefault="0062006C" w:rsidP="00F2075C">
            <w:pPr>
              <w:spacing w:after="0" w:line="240" w:lineRule="auto"/>
              <w:rPr>
                <w:rFonts w:ascii="Arial" w:eastAsia="Times New Roman" w:hAnsi="Arial" w:cs="Arial"/>
                <w:sz w:val="23"/>
                <w:szCs w:val="23"/>
              </w:rPr>
            </w:pPr>
            <w:r>
              <w:rPr>
                <w:rFonts w:ascii="Arial" w:eastAsia="Times New Roman" w:hAnsi="Arial" w:cs="Arial"/>
                <w:sz w:val="23"/>
                <w:szCs w:val="23"/>
              </w:rPr>
              <w:t>Sep 2016 – Sep 2020</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Phil </w:t>
            </w:r>
            <w:r w:rsidR="000B0387" w:rsidRPr="00F2075C">
              <w:rPr>
                <w:rFonts w:ascii="Arial" w:eastAsia="Times New Roman" w:hAnsi="Arial" w:cs="Arial"/>
                <w:sz w:val="23"/>
                <w:szCs w:val="23"/>
              </w:rPr>
              <w:t>Davies</w:t>
            </w:r>
          </w:p>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Big lottery funded £1m project</w:t>
            </w:r>
          </w:p>
        </w:tc>
        <w:tc>
          <w:tcPr>
            <w:tcW w:w="2693" w:type="dxa"/>
            <w:vMerge/>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Local plan – addressing resilience to climate change through various policy options and updated strategic flood risk assessment</w:t>
            </w:r>
          </w:p>
        </w:tc>
        <w:tc>
          <w:tcPr>
            <w:tcW w:w="2381" w:type="dxa"/>
            <w:shd w:val="clear" w:color="auto" w:fill="auto"/>
          </w:tcPr>
          <w:p w:rsidR="00F2075C" w:rsidRPr="00F2075C" w:rsidRDefault="00F2075C" w:rsidP="00F2075C">
            <w:pPr>
              <w:spacing w:after="0" w:line="240" w:lineRule="auto"/>
              <w:rPr>
                <w:rFonts w:ascii="Arial" w:eastAsia="Times New Roman" w:hAnsi="Arial" w:cs="Arial"/>
                <w:b/>
                <w:sz w:val="23"/>
                <w:szCs w:val="23"/>
              </w:rPr>
            </w:pPr>
            <w:r w:rsidRPr="00F2075C">
              <w:rPr>
                <w:rFonts w:ascii="Arial" w:eastAsia="Times New Roman" w:hAnsi="Arial" w:cs="Arial"/>
                <w:b/>
                <w:sz w:val="23"/>
                <w:szCs w:val="23"/>
              </w:rPr>
              <w:t>LDNPA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2017-2019</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LDNPA funded</w:t>
            </w:r>
          </w:p>
        </w:tc>
        <w:tc>
          <w:tcPr>
            <w:tcW w:w="2693" w:type="dxa"/>
            <w:vMerge/>
            <w:shd w:val="clear" w:color="auto" w:fill="auto"/>
          </w:tcPr>
          <w:p w:rsidR="00F2075C" w:rsidRPr="00F2075C" w:rsidRDefault="00F2075C" w:rsidP="00F2075C">
            <w:pPr>
              <w:spacing w:after="0" w:line="240" w:lineRule="auto"/>
              <w:rPr>
                <w:rFonts w:ascii="Arial" w:eastAsia="Times New Roman" w:hAnsi="Arial" w:cs="Arial"/>
                <w:sz w:val="23"/>
                <w:szCs w:val="23"/>
              </w:rPr>
            </w:pPr>
          </w:p>
        </w:tc>
      </w:tr>
      <w:tr w:rsidR="00F2075C" w:rsidRPr="00F2075C" w:rsidTr="00AD6834">
        <w:tc>
          <w:tcPr>
            <w:tcW w:w="1668" w:type="dxa"/>
            <w:vMerge/>
            <w:shd w:val="clear" w:color="auto" w:fill="auto"/>
          </w:tcPr>
          <w:p w:rsidR="00F2075C" w:rsidRPr="00F2075C" w:rsidRDefault="00F2075C" w:rsidP="00F2075C">
            <w:pPr>
              <w:spacing w:after="0" w:line="240" w:lineRule="auto"/>
              <w:rPr>
                <w:rFonts w:ascii="Arial" w:eastAsia="Times New Roman" w:hAnsi="Arial" w:cs="Arial"/>
                <w:b/>
                <w:sz w:val="23"/>
                <w:szCs w:val="23"/>
              </w:rPr>
            </w:pPr>
          </w:p>
        </w:tc>
        <w:tc>
          <w:tcPr>
            <w:tcW w:w="42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 xml:space="preserve">Supporting PhD research on </w:t>
            </w:r>
            <w:r w:rsidRPr="00F2075C">
              <w:rPr>
                <w:rFonts w:ascii="Arial" w:eastAsia="Times New Roman" w:hAnsi="Arial" w:cs="Arial"/>
                <w:sz w:val="23"/>
                <w:szCs w:val="23"/>
                <w:lang w:val="en"/>
              </w:rPr>
              <w:t>'A Regional Scale Assessment of Erosion and Sedimentation Patterns in Upland Rivers' including Lake District analysis (historic and Storm Desmond impact)</w:t>
            </w:r>
          </w:p>
        </w:tc>
        <w:tc>
          <w:tcPr>
            <w:tcW w:w="238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b/>
                <w:sz w:val="23"/>
                <w:szCs w:val="23"/>
              </w:rPr>
              <w:t xml:space="preserve">Durham University, </w:t>
            </w:r>
            <w:r w:rsidRPr="00F2075C">
              <w:rPr>
                <w:rFonts w:ascii="Arial" w:eastAsia="Times New Roman" w:hAnsi="Arial" w:cs="Arial"/>
                <w:sz w:val="23"/>
                <w:szCs w:val="23"/>
              </w:rPr>
              <w:t>LDNPA</w:t>
            </w:r>
          </w:p>
        </w:tc>
        <w:tc>
          <w:tcPr>
            <w:tcW w:w="1871"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rPr>
              <w:t>2015 - 2019</w:t>
            </w:r>
          </w:p>
        </w:tc>
        <w:tc>
          <w:tcPr>
            <w:tcW w:w="2523" w:type="dxa"/>
            <w:shd w:val="clear" w:color="auto" w:fill="auto"/>
          </w:tcPr>
          <w:p w:rsidR="00F2075C" w:rsidRPr="00F2075C" w:rsidRDefault="00F2075C" w:rsidP="00F2075C">
            <w:pPr>
              <w:spacing w:after="0" w:line="240" w:lineRule="auto"/>
              <w:rPr>
                <w:rFonts w:ascii="Arial" w:eastAsia="Times New Roman" w:hAnsi="Arial" w:cs="Arial"/>
                <w:sz w:val="23"/>
                <w:szCs w:val="23"/>
              </w:rPr>
            </w:pPr>
            <w:r w:rsidRPr="00F2075C">
              <w:rPr>
                <w:rFonts w:ascii="Arial" w:eastAsia="Times New Roman" w:hAnsi="Arial" w:cs="Arial"/>
                <w:sz w:val="23"/>
                <w:szCs w:val="23"/>
                <w:lang w:val="en"/>
              </w:rPr>
              <w:t>NERC IAPETUS funded</w:t>
            </w:r>
          </w:p>
        </w:tc>
        <w:tc>
          <w:tcPr>
            <w:tcW w:w="2693" w:type="dxa"/>
            <w:vMerge/>
            <w:shd w:val="clear" w:color="auto" w:fill="auto"/>
          </w:tcPr>
          <w:p w:rsidR="00F2075C" w:rsidRPr="00F2075C" w:rsidRDefault="00F2075C" w:rsidP="00F2075C">
            <w:pPr>
              <w:spacing w:after="0" w:line="240" w:lineRule="auto"/>
              <w:rPr>
                <w:rFonts w:ascii="Arial" w:eastAsia="Times New Roman" w:hAnsi="Arial" w:cs="Arial"/>
                <w:sz w:val="23"/>
                <w:szCs w:val="23"/>
              </w:rPr>
            </w:pPr>
          </w:p>
        </w:tc>
      </w:tr>
    </w:tbl>
    <w:p w:rsidR="00F2075C" w:rsidRPr="00F2075C" w:rsidRDefault="00F2075C" w:rsidP="00F2075C">
      <w:pPr>
        <w:autoSpaceDE w:val="0"/>
        <w:autoSpaceDN w:val="0"/>
        <w:adjustRightInd w:val="0"/>
        <w:spacing w:after="0" w:line="240" w:lineRule="auto"/>
        <w:rPr>
          <w:rFonts w:ascii="Arial" w:eastAsia="Times New Roman" w:hAnsi="Arial" w:cs="Arial"/>
          <w:color w:val="000000"/>
          <w:sz w:val="23"/>
          <w:szCs w:val="20"/>
        </w:rPr>
      </w:pPr>
    </w:p>
    <w:p w:rsidR="00C266CA" w:rsidRPr="00AC21BA" w:rsidRDefault="00C266CA">
      <w:pPr>
        <w:rPr>
          <w:rFonts w:ascii="Arial" w:hAnsi="Arial" w:cs="Arial"/>
          <w:sz w:val="23"/>
          <w:szCs w:val="23"/>
        </w:rPr>
      </w:pPr>
    </w:p>
    <w:sectPr w:rsidR="00C266CA" w:rsidRPr="00AC21BA" w:rsidSect="00AD6834">
      <w:headerReference w:type="default" r:id="rId12"/>
      <w:pgSz w:w="16840" w:h="11907" w:orient="landscape" w:code="9"/>
      <w:pgMar w:top="1134" w:right="1418" w:bottom="1134" w:left="567" w:header="431" w:footer="0" w:gutter="284"/>
      <w:paperSrc w:first="259" w:other="259"/>
      <w:pgNumType w:start="1"/>
      <w:cols w:space="720"/>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F8C" w:rsidRDefault="00DD2F8C" w:rsidP="00F2075C">
      <w:pPr>
        <w:spacing w:after="0" w:line="240" w:lineRule="auto"/>
      </w:pPr>
      <w:r>
        <w:separator/>
      </w:r>
    </w:p>
  </w:endnote>
  <w:endnote w:type="continuationSeparator" w:id="0">
    <w:p w:rsidR="00DD2F8C" w:rsidRDefault="00DD2F8C" w:rsidP="00F2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F8C" w:rsidRDefault="00DD2F8C" w:rsidP="00F2075C">
      <w:pPr>
        <w:spacing w:after="0" w:line="240" w:lineRule="auto"/>
      </w:pPr>
      <w:r>
        <w:separator/>
      </w:r>
    </w:p>
  </w:footnote>
  <w:footnote w:type="continuationSeparator" w:id="0">
    <w:p w:rsidR="00DD2F8C" w:rsidRDefault="00DD2F8C" w:rsidP="00F20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34" w:rsidRDefault="00AD6834" w:rsidP="00AD6834">
    <w:pPr>
      <w:pStyle w:val="Header"/>
      <w:tabs>
        <w:tab w:val="right" w:pos="14742"/>
      </w:tabs>
    </w:pPr>
  </w:p>
  <w:p w:rsidR="00AD6834" w:rsidRDefault="00AD6834" w:rsidP="00AD6834">
    <w:pPr>
      <w:pStyle w:val="Header"/>
      <w:tabs>
        <w:tab w:val="right" w:pos="1474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A5FD1"/>
    <w:multiLevelType w:val="hybridMultilevel"/>
    <w:tmpl w:val="532A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5C"/>
    <w:rsid w:val="00052A42"/>
    <w:rsid w:val="000B0387"/>
    <w:rsid w:val="00130A37"/>
    <w:rsid w:val="0015472E"/>
    <w:rsid w:val="001D6154"/>
    <w:rsid w:val="002028EF"/>
    <w:rsid w:val="00211B55"/>
    <w:rsid w:val="00214821"/>
    <w:rsid w:val="002566F6"/>
    <w:rsid w:val="00264B6E"/>
    <w:rsid w:val="00305E98"/>
    <w:rsid w:val="00327C94"/>
    <w:rsid w:val="004760DE"/>
    <w:rsid w:val="0062006C"/>
    <w:rsid w:val="00656FC6"/>
    <w:rsid w:val="006637E2"/>
    <w:rsid w:val="007527FB"/>
    <w:rsid w:val="00754C25"/>
    <w:rsid w:val="00785CFB"/>
    <w:rsid w:val="007E5C11"/>
    <w:rsid w:val="007F7B74"/>
    <w:rsid w:val="008B537E"/>
    <w:rsid w:val="00951A49"/>
    <w:rsid w:val="009B781D"/>
    <w:rsid w:val="00A42638"/>
    <w:rsid w:val="00A61BC9"/>
    <w:rsid w:val="00AC21BA"/>
    <w:rsid w:val="00AD6834"/>
    <w:rsid w:val="00AE650D"/>
    <w:rsid w:val="00B61482"/>
    <w:rsid w:val="00BA4608"/>
    <w:rsid w:val="00C266CA"/>
    <w:rsid w:val="00C3271D"/>
    <w:rsid w:val="00CA1660"/>
    <w:rsid w:val="00D400E4"/>
    <w:rsid w:val="00DD2F8C"/>
    <w:rsid w:val="00DF5400"/>
    <w:rsid w:val="00E30602"/>
    <w:rsid w:val="00E75F3A"/>
    <w:rsid w:val="00ED3158"/>
    <w:rsid w:val="00F2075C"/>
    <w:rsid w:val="00F531D6"/>
    <w:rsid w:val="00F620B4"/>
    <w:rsid w:val="00F66ACE"/>
    <w:rsid w:val="00F735FC"/>
    <w:rsid w:val="00FF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19466-106F-4020-8B0F-9B410BD1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75C"/>
  </w:style>
  <w:style w:type="character" w:styleId="PageNumber">
    <w:name w:val="page number"/>
    <w:basedOn w:val="DefaultParagraphFont"/>
    <w:rsid w:val="00F2075C"/>
  </w:style>
  <w:style w:type="paragraph" w:styleId="Footer">
    <w:name w:val="footer"/>
    <w:basedOn w:val="Normal"/>
    <w:link w:val="FooterChar"/>
    <w:uiPriority w:val="99"/>
    <w:unhideWhenUsed/>
    <w:rsid w:val="00F20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75C"/>
  </w:style>
  <w:style w:type="paragraph" w:styleId="BalloonText">
    <w:name w:val="Balloon Text"/>
    <w:basedOn w:val="Normal"/>
    <w:link w:val="BalloonTextChar"/>
    <w:uiPriority w:val="99"/>
    <w:semiHidden/>
    <w:unhideWhenUsed/>
    <w:rsid w:val="00B61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82"/>
    <w:rPr>
      <w:rFonts w:ascii="Segoe UI" w:hAnsi="Segoe UI" w:cs="Segoe UI"/>
      <w:sz w:val="18"/>
      <w:szCs w:val="18"/>
    </w:rPr>
  </w:style>
  <w:style w:type="character" w:styleId="Hyperlink">
    <w:name w:val="Hyperlink"/>
    <w:basedOn w:val="DefaultParagraphFont"/>
    <w:uiPriority w:val="99"/>
    <w:unhideWhenUsed/>
    <w:rsid w:val="001D6154"/>
    <w:rPr>
      <w:color w:val="0563C1" w:themeColor="hyperlink"/>
      <w:u w:val="single"/>
    </w:rPr>
  </w:style>
  <w:style w:type="character" w:styleId="FollowedHyperlink">
    <w:name w:val="FollowedHyperlink"/>
    <w:basedOn w:val="DefaultParagraphFont"/>
    <w:uiPriority w:val="99"/>
    <w:semiHidden/>
    <w:unhideWhenUsed/>
    <w:rsid w:val="00F62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1545">
      <w:bodyDiv w:val="1"/>
      <w:marLeft w:val="0"/>
      <w:marRight w:val="0"/>
      <w:marTop w:val="0"/>
      <w:marBottom w:val="0"/>
      <w:divBdr>
        <w:top w:val="none" w:sz="0" w:space="0" w:color="auto"/>
        <w:left w:val="none" w:sz="0" w:space="0" w:color="auto"/>
        <w:bottom w:val="none" w:sz="0" w:space="0" w:color="auto"/>
        <w:right w:val="none" w:sz="0" w:space="0" w:color="auto"/>
      </w:divBdr>
    </w:div>
    <w:div w:id="12171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edistrict.gov.uk/caringfor/lake-district-national-park-partnership/carbonbudg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fs.org.uk/environmental-cost-flooding/" TargetMode="External"/><Relationship Id="rId5" Type="http://schemas.openxmlformats.org/officeDocument/2006/relationships/webSettings" Target="webSettings.xml"/><Relationship Id="rId10" Type="http://schemas.openxmlformats.org/officeDocument/2006/relationships/hyperlink" Target="http://www.cumbriaaction.org.uk/News-Events/News/ArtMID/491/ArticleID/611/New-Emergency-Planning-guide-for-Cumbrian-Households" TargetMode="External"/><Relationship Id="rId4" Type="http://schemas.openxmlformats.org/officeDocument/2006/relationships/settings" Target="settings.xml"/><Relationship Id="rId9" Type="http://schemas.openxmlformats.org/officeDocument/2006/relationships/hyperlink" Target="https://www.southlakeland.gov.uk/your-council/council-business/performance-measures/measure-details?id=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4A0B-DCD7-4FEB-87F5-B0537EBF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Pickup</dc:creator>
  <cp:keywords/>
  <dc:description/>
  <cp:lastModifiedBy>David Pickup</cp:lastModifiedBy>
  <cp:revision>30</cp:revision>
  <dcterms:created xsi:type="dcterms:W3CDTF">2019-11-22T16:51:00Z</dcterms:created>
  <dcterms:modified xsi:type="dcterms:W3CDTF">2019-11-26T11:22:00Z</dcterms:modified>
</cp:coreProperties>
</file>